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905" w:rsidRDefault="00FB045A" w:rsidP="00807C83">
      <w:pPr>
        <w:rPr>
          <w:noProof/>
          <w:lang w:eastAsia="it-IT"/>
        </w:rPr>
      </w:pPr>
      <w:r>
        <w:rPr>
          <w:noProof/>
          <w:lang w:eastAsia="it-IT"/>
        </w:rPr>
        <w:drawing>
          <wp:anchor distT="0" distB="0" distL="114300" distR="114300" simplePos="0" relativeHeight="251679744" behindDoc="0" locked="0" layoutInCell="1" allowOverlap="1">
            <wp:simplePos x="0" y="0"/>
            <wp:positionH relativeFrom="margin">
              <wp:posOffset>3576320</wp:posOffset>
            </wp:positionH>
            <wp:positionV relativeFrom="topMargin">
              <wp:posOffset>314325</wp:posOffset>
            </wp:positionV>
            <wp:extent cx="1007110" cy="775335"/>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73908" t="9098" r="2510" b="14709"/>
                    <a:stretch/>
                  </pic:blipFill>
                  <pic:spPr bwMode="auto">
                    <a:xfrm>
                      <a:off x="0" y="0"/>
                      <a:ext cx="1007110" cy="77533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anchor>
        </w:drawing>
      </w:r>
      <w:r w:rsidR="003B1F58">
        <w:rPr>
          <w:noProof/>
          <w:lang w:eastAsia="it-IT"/>
        </w:rPr>
        <w:drawing>
          <wp:anchor distT="0" distB="0" distL="114300" distR="114300" simplePos="0" relativeHeight="251677696" behindDoc="0" locked="0" layoutInCell="1" allowOverlap="1">
            <wp:simplePos x="0" y="0"/>
            <wp:positionH relativeFrom="margin">
              <wp:posOffset>1167130</wp:posOffset>
            </wp:positionH>
            <wp:positionV relativeFrom="topMargin">
              <wp:posOffset>363220</wp:posOffset>
            </wp:positionV>
            <wp:extent cx="1798955" cy="775335"/>
            <wp:effectExtent l="0" t="0" r="444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2373" t="9098" r="55534" b="14709"/>
                    <a:stretch/>
                  </pic:blipFill>
                  <pic:spPr bwMode="auto">
                    <a:xfrm>
                      <a:off x="0" y="0"/>
                      <a:ext cx="1798955" cy="77533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anchor>
        </w:drawing>
      </w:r>
    </w:p>
    <w:p w:rsidR="006F2905" w:rsidRDefault="00953364" w:rsidP="001D63CA">
      <w:r>
        <w:rPr>
          <w:noProof/>
          <w:lang w:eastAsia="it-IT"/>
        </w:rPr>
        <w:pict>
          <v:shapetype id="_x0000_t202" coordsize="21600,21600" o:spt="202" path="m,l,21600r21600,l21600,xe">
            <v:stroke joinstyle="miter"/>
            <v:path gradientshapeok="t" o:connecttype="rect"/>
          </v:shapetype>
          <v:shape id="Casella di testo 2" o:spid="_x0000_s1026" type="#_x0000_t202" style="position:absolute;margin-left:121.5pt;margin-top:.4pt;width:262.2pt;height:97.15pt;z-index:25167360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" fillcolor="white [3201]" stroked="f" strokeweight=".5pt">
            <v:textbox>
              <w:txbxContent>
                <w:p w:rsidR="00450CCB" w:rsidRPr="005927EA" w:rsidRDefault="00450CCB" w:rsidP="006F2905">
                  <w:pPr>
                    <w:spacing w:after="0"/>
                    <w:jc w:val="center"/>
                    <w:rPr>
                      <w:rFonts w:ascii="Century Gothic" w:hAnsi="Century Gothic" w:cstheme="majorHAnsi"/>
                      <w:b/>
                      <w:sz w:val="28"/>
                    </w:rPr>
                  </w:pPr>
                  <w:r w:rsidRPr="005927EA">
                    <w:rPr>
                      <w:rFonts w:ascii="Century Gothic" w:hAnsi="Century Gothic" w:cstheme="majorHAnsi"/>
                      <w:b/>
                      <w:sz w:val="28"/>
                    </w:rPr>
                    <w:t>PIANO DELL’OFFERTA FORMATIVA</w:t>
                  </w:r>
                </w:p>
                <w:p w:rsidR="00450CCB" w:rsidRPr="005927EA" w:rsidRDefault="00450CCB" w:rsidP="006F2905">
                  <w:pPr>
                    <w:spacing w:after="0"/>
                    <w:jc w:val="center"/>
                    <w:rPr>
                      <w:rFonts w:ascii="Century Gothic" w:hAnsi="Century Gothic" w:cstheme="majorHAnsi"/>
                      <w:sz w:val="28"/>
                    </w:rPr>
                  </w:pPr>
                  <w:r w:rsidRPr="005927EA">
                    <w:rPr>
                      <w:rFonts w:ascii="Century Gothic" w:hAnsi="Century Gothic" w:cstheme="majorHAnsi"/>
                      <w:sz w:val="28"/>
                    </w:rPr>
                    <w:t>Anno Scolastico</w:t>
                  </w:r>
                </w:p>
                <w:p w:rsidR="00450CCB" w:rsidRPr="005927EA" w:rsidRDefault="00450CCB" w:rsidP="006F2905">
                  <w:pPr>
                    <w:spacing w:after="0"/>
                    <w:jc w:val="center"/>
                    <w:rPr>
                      <w:rFonts w:ascii="Century Gothic" w:hAnsi="Century Gothic" w:cstheme="majorHAnsi"/>
                      <w:sz w:val="28"/>
                    </w:rPr>
                  </w:pPr>
                  <w:r w:rsidRPr="005927EA">
                    <w:rPr>
                      <w:rFonts w:ascii="Century Gothic" w:hAnsi="Century Gothic" w:cstheme="majorHAnsi"/>
                      <w:sz w:val="28"/>
                    </w:rPr>
                    <w:t>2019-2020</w:t>
                  </w:r>
                </w:p>
                <w:p w:rsidR="00450CCB" w:rsidRPr="005927EA" w:rsidRDefault="00450CCB" w:rsidP="006F2905">
                  <w:pPr>
                    <w:spacing w:after="0"/>
                    <w:jc w:val="center"/>
                    <w:rPr>
                      <w:rFonts w:ascii="Century Gothic" w:hAnsi="Century Gothic" w:cstheme="majorHAnsi"/>
                      <w:color w:val="17365D" w:themeColor="text2" w:themeShade="BF"/>
                      <w:sz w:val="28"/>
                    </w:rPr>
                  </w:pPr>
                  <w:r w:rsidRPr="005927EA">
                    <w:rPr>
                      <w:rFonts w:ascii="Century Gothic" w:hAnsi="Century Gothic" w:cstheme="majorHAnsi"/>
                      <w:color w:val="17365D" w:themeColor="text2" w:themeShade="BF"/>
                      <w:sz w:val="28"/>
                    </w:rPr>
                    <w:t>Scuola Primaria di Asigliano Veneto</w:t>
                  </w:r>
                </w:p>
              </w:txbxContent>
            </v:textbox>
            <w10:wrap anchorx="margin"/>
          </v:shape>
        </w:pict>
      </w:r>
    </w:p>
    <w:p w:rsidR="00FF041A" w:rsidRDefault="00FF041A" w:rsidP="001D63CA"/>
    <w:p w:rsidR="005927EA" w:rsidRDefault="005927EA" w:rsidP="001D63CA"/>
    <w:p w:rsidR="006F2905" w:rsidRDefault="006F2905" w:rsidP="001D63CA"/>
    <w:p w:rsidR="00E8661A" w:rsidRPr="008B1A8E" w:rsidRDefault="006D375A" w:rsidP="004A40C6">
      <w:pPr>
        <w:spacing w:line="360" w:lineRule="auto"/>
        <w:jc w:val="both"/>
        <w:rPr>
          <w:rFonts w:ascii="Century Gothic" w:hAnsi="Century Gothic"/>
        </w:rPr>
      </w:pPr>
      <w:r w:rsidRPr="008B1A8E">
        <w:rPr>
          <w:rFonts w:ascii="Century Gothic" w:hAnsi="Century Gothic"/>
        </w:rPr>
        <w:t>La scuola primaria “Zanella”, facente parte dell’Istituto Comprensivo “</w:t>
      </w:r>
      <w:r w:rsidR="00E8661A" w:rsidRPr="008B1A8E">
        <w:rPr>
          <w:rFonts w:ascii="Century Gothic" w:hAnsi="Century Gothic"/>
        </w:rPr>
        <w:t xml:space="preserve">A. </w:t>
      </w:r>
      <w:r w:rsidRPr="008B1A8E">
        <w:rPr>
          <w:rFonts w:ascii="Century Gothic" w:hAnsi="Century Gothic"/>
        </w:rPr>
        <w:t>Palladio” di Pojana Maggiore, è situata nel comune di Asigliano Veneto</w:t>
      </w:r>
      <w:r w:rsidR="00E8661A" w:rsidRPr="008B1A8E">
        <w:rPr>
          <w:rFonts w:ascii="Century Gothic" w:hAnsi="Century Gothic"/>
        </w:rPr>
        <w:t>, località nota per la produzione del radicchio rosso,</w:t>
      </w:r>
      <w:r w:rsidRPr="008B1A8E">
        <w:rPr>
          <w:rFonts w:ascii="Century Gothic" w:hAnsi="Century Gothic"/>
        </w:rPr>
        <w:t xml:space="preserve"> ed è una piccola realtàcomposta da 7</w:t>
      </w:r>
      <w:r w:rsidR="005644C8">
        <w:rPr>
          <w:rFonts w:ascii="Century Gothic" w:hAnsi="Century Gothic"/>
        </w:rPr>
        <w:t>1</w:t>
      </w:r>
      <w:r w:rsidRPr="008B1A8E">
        <w:rPr>
          <w:rFonts w:ascii="Century Gothic" w:hAnsi="Century Gothic"/>
        </w:rPr>
        <w:t xml:space="preserve"> alunni divisi in 5 classi</w:t>
      </w:r>
      <w:r w:rsidR="00E8661A" w:rsidRPr="008B1A8E">
        <w:rPr>
          <w:rFonts w:ascii="Century Gothic" w:hAnsi="Century Gothic"/>
        </w:rPr>
        <w:t xml:space="preserve"> in cui vi lavorano </w:t>
      </w:r>
      <w:r w:rsidRPr="008B1A8E">
        <w:rPr>
          <w:rFonts w:ascii="Century Gothic" w:hAnsi="Century Gothic"/>
        </w:rPr>
        <w:t>11 insegnanti e una collaboratrice scolastica.</w:t>
      </w:r>
      <w:r w:rsidR="00E8661A" w:rsidRPr="008B1A8E">
        <w:rPr>
          <w:rFonts w:ascii="Century Gothic" w:hAnsi="Century Gothic"/>
        </w:rPr>
        <w:t xml:space="preserve"> Eroga servizio scolastico a Tempo Normale di 27 ore, suddiviso in 5 giorni settimanali: tutte le mattine dal lunedì al venerdì con due rientri pomeridiani il lunedì e il mercoledì.</w:t>
      </w:r>
    </w:p>
    <w:p w:rsidR="00E8661A" w:rsidRPr="004A40C6" w:rsidRDefault="00E8661A" w:rsidP="004A40C6">
      <w:pPr>
        <w:pStyle w:val="Paragrafoelenco"/>
        <w:numPr>
          <w:ilvl w:val="0"/>
          <w:numId w:val="4"/>
        </w:numPr>
        <w:spacing w:after="0" w:line="360" w:lineRule="auto"/>
        <w:rPr>
          <w:rFonts w:ascii="Century Gothic" w:hAnsi="Century Gothic"/>
          <w:b/>
          <w:bCs/>
        </w:rPr>
      </w:pPr>
      <w:r w:rsidRPr="004A40C6">
        <w:rPr>
          <w:rFonts w:ascii="Century Gothic" w:hAnsi="Century Gothic"/>
          <w:b/>
          <w:bCs/>
        </w:rPr>
        <w:t>SPAZI E STRUTTURE</w:t>
      </w:r>
    </w:p>
    <w:p w:rsidR="00E8661A" w:rsidRPr="008B1A8E" w:rsidRDefault="006D375A" w:rsidP="004A40C6">
      <w:pPr>
        <w:spacing w:after="0" w:line="360" w:lineRule="auto"/>
        <w:jc w:val="both"/>
        <w:rPr>
          <w:rFonts w:ascii="Century Gothic" w:hAnsi="Century Gothic"/>
        </w:rPr>
      </w:pPr>
      <w:r w:rsidRPr="008B1A8E">
        <w:rPr>
          <w:rFonts w:ascii="Century Gothic" w:hAnsi="Century Gothic"/>
        </w:rPr>
        <w:t xml:space="preserve">La struttura ha </w:t>
      </w:r>
      <w:r w:rsidR="00350CBD">
        <w:rPr>
          <w:rFonts w:ascii="Century Gothic" w:hAnsi="Century Gothic"/>
        </w:rPr>
        <w:t>avuto</w:t>
      </w:r>
      <w:r w:rsidRPr="008B1A8E">
        <w:rPr>
          <w:rFonts w:ascii="Century Gothic" w:hAnsi="Century Gothic"/>
        </w:rPr>
        <w:t xml:space="preserve"> lavori di messa a norma e ristrutturazione nel 2016 e sono stati installati più recenti sistemi di sicurezza per garantire la totale sicurezza a bambini, insegnanti e operatori che a vario titolo lavorano all’interno della struttura.</w:t>
      </w:r>
      <w:r w:rsidR="00E8661A" w:rsidRPr="008B1A8E">
        <w:rPr>
          <w:rFonts w:ascii="Century Gothic" w:hAnsi="Century Gothic"/>
        </w:rPr>
        <w:t xml:space="preserve"> In ognuna delle 5 aule è presente una lavagna tradizionale e una LIM con connessione a internet e collegamento al PC di classe.</w:t>
      </w:r>
      <w:r w:rsidR="008B1A8E" w:rsidRPr="008B1A8E">
        <w:rPr>
          <w:rFonts w:ascii="Century Gothic" w:hAnsi="Century Gothic"/>
        </w:rPr>
        <w:t xml:space="preserve"> L’edificio è dotato di aule e spazi grandi e soprattutto luminosi in quanto ogni classe ha due grandi vetrate che permettono di sfruttare bene la luce del sole durante la giornata. Oltre alle aule dove si svolge l’attività scolastica, esiste una piccola </w:t>
      </w:r>
      <w:r w:rsidR="00350CBD">
        <w:rPr>
          <w:rFonts w:ascii="Century Gothic" w:hAnsi="Century Gothic"/>
        </w:rPr>
        <w:t>stanza</w:t>
      </w:r>
      <w:r w:rsidR="008B1A8E" w:rsidRPr="008B1A8E">
        <w:rPr>
          <w:rFonts w:ascii="Century Gothic" w:hAnsi="Century Gothic"/>
        </w:rPr>
        <w:t xml:space="preserve"> per il sostegno, un’aula polifunzionale, la mensa, la palestra e una postazione per la collaboratrice scolastica. L’aula polifunzionale viene utilizzata come laboratorio di informatica, biblioteca scolastica, atelier artistico e spazio per attività laboratoriali o di circle time. La palestra, così come la me</w:t>
      </w:r>
      <w:r w:rsidR="000255FD">
        <w:rPr>
          <w:rFonts w:ascii="Century Gothic" w:hAnsi="Century Gothic"/>
        </w:rPr>
        <w:t>n</w:t>
      </w:r>
      <w:r w:rsidR="008B1A8E" w:rsidRPr="008B1A8E">
        <w:rPr>
          <w:rFonts w:ascii="Century Gothic" w:hAnsi="Century Gothic"/>
        </w:rPr>
        <w:t xml:space="preserve">sa gestita dall’Unione dei Comuni, è uno spazio condiviso con la scuola dell’Infanzia di Asigliano. Per gli alunni della scuola primaria è anche possibile usufruire del </w:t>
      </w:r>
      <w:r w:rsidR="0042749F">
        <w:rPr>
          <w:rFonts w:ascii="Century Gothic" w:hAnsi="Century Gothic"/>
        </w:rPr>
        <w:t>pal</w:t>
      </w:r>
      <w:r w:rsidR="008B1A8E" w:rsidRPr="008B1A8E">
        <w:rPr>
          <w:rFonts w:ascii="Century Gothic" w:hAnsi="Century Gothic"/>
        </w:rPr>
        <w:t xml:space="preserve">azzetto </w:t>
      </w:r>
      <w:r w:rsidR="00350CBD">
        <w:rPr>
          <w:rFonts w:ascii="Century Gothic" w:hAnsi="Century Gothic"/>
        </w:rPr>
        <w:t>s</w:t>
      </w:r>
      <w:r w:rsidR="008B1A8E" w:rsidRPr="008B1A8E">
        <w:rPr>
          <w:rFonts w:ascii="Century Gothic" w:hAnsi="Century Gothic"/>
        </w:rPr>
        <w:t xml:space="preserve">portivo, raggiungibile dalla palestra stessa. </w:t>
      </w:r>
      <w:r w:rsidRPr="008B1A8E">
        <w:rPr>
          <w:rFonts w:ascii="Century Gothic" w:hAnsi="Century Gothic"/>
        </w:rPr>
        <w:t>Durante la merenda e il dopo mensa</w:t>
      </w:r>
      <w:r w:rsidR="008B1A8E" w:rsidRPr="008B1A8E">
        <w:rPr>
          <w:rFonts w:ascii="Century Gothic" w:hAnsi="Century Gothic"/>
        </w:rPr>
        <w:t>,</w:t>
      </w:r>
      <w:r w:rsidRPr="008B1A8E">
        <w:rPr>
          <w:rFonts w:ascii="Century Gothic" w:hAnsi="Century Gothic"/>
        </w:rPr>
        <w:t xml:space="preserve"> gli alunni hanno la possibilità di giocare in un ampio giardino</w:t>
      </w:r>
      <w:r w:rsidR="008B1A8E" w:rsidRPr="008B1A8E">
        <w:rPr>
          <w:rFonts w:ascii="Century Gothic" w:hAnsi="Century Gothic"/>
        </w:rPr>
        <w:t>.N</w:t>
      </w:r>
      <w:r w:rsidRPr="008B1A8E">
        <w:rPr>
          <w:rFonts w:ascii="Century Gothic" w:hAnsi="Century Gothic"/>
        </w:rPr>
        <w:t xml:space="preserve">elle giornate di pioggia possono </w:t>
      </w:r>
      <w:r w:rsidR="008B1A8E" w:rsidRPr="008B1A8E">
        <w:rPr>
          <w:rFonts w:ascii="Century Gothic" w:hAnsi="Century Gothic"/>
        </w:rPr>
        <w:t xml:space="preserve">invece </w:t>
      </w:r>
      <w:r w:rsidRPr="008B1A8E">
        <w:rPr>
          <w:rFonts w:ascii="Century Gothic" w:hAnsi="Century Gothic"/>
        </w:rPr>
        <w:t>sostare nell’atrio del piano terra o del primo piano</w:t>
      </w:r>
      <w:r w:rsidR="008B1A8E" w:rsidRPr="008B1A8E">
        <w:rPr>
          <w:rFonts w:ascii="Century Gothic" w:hAnsi="Century Gothic"/>
        </w:rPr>
        <w:t xml:space="preserve">;questi ultimi sono </w:t>
      </w:r>
      <w:r w:rsidRPr="008B1A8E">
        <w:rPr>
          <w:rFonts w:ascii="Century Gothic" w:hAnsi="Century Gothic"/>
        </w:rPr>
        <w:t xml:space="preserve">spazi abbastanza ampi in grado di ospitare le classi durante il quarto d’ora di pausa. </w:t>
      </w:r>
    </w:p>
    <w:p w:rsidR="004A40C6" w:rsidRDefault="004A40C6" w:rsidP="004A40C6">
      <w:pPr>
        <w:spacing w:after="0" w:line="360" w:lineRule="auto"/>
        <w:rPr>
          <w:rFonts w:ascii="Century Gothic" w:hAnsi="Century Gothic"/>
          <w:b/>
          <w:bCs/>
        </w:rPr>
      </w:pPr>
    </w:p>
    <w:p w:rsidR="00F7002F" w:rsidRPr="004A40C6" w:rsidRDefault="001D63CA" w:rsidP="004A40C6">
      <w:pPr>
        <w:pStyle w:val="Paragrafoelenco"/>
        <w:numPr>
          <w:ilvl w:val="0"/>
          <w:numId w:val="4"/>
        </w:numPr>
        <w:spacing w:after="0" w:line="360" w:lineRule="auto"/>
        <w:rPr>
          <w:rFonts w:ascii="Century Gothic" w:hAnsi="Century Gothic"/>
          <w:b/>
          <w:bCs/>
        </w:rPr>
      </w:pPr>
      <w:r w:rsidRPr="004A40C6">
        <w:rPr>
          <w:rFonts w:ascii="Century Gothic" w:hAnsi="Century Gothic"/>
          <w:b/>
          <w:bCs/>
        </w:rPr>
        <w:t>ORARIO</w:t>
      </w:r>
    </w:p>
    <w:p w:rsidR="001D63CA" w:rsidRPr="005927EA" w:rsidRDefault="001D63CA" w:rsidP="004A40C6">
      <w:pPr>
        <w:spacing w:after="0" w:line="360" w:lineRule="auto"/>
        <w:jc w:val="both"/>
        <w:rPr>
          <w:rFonts w:ascii="Century Gothic" w:hAnsi="Century Gothic"/>
        </w:rPr>
      </w:pPr>
      <w:r w:rsidRPr="005927EA">
        <w:rPr>
          <w:rFonts w:ascii="Century Gothic" w:hAnsi="Century Gothic"/>
        </w:rPr>
        <w:t>L’orario della Scuola Primaria di Asigliano Veneto è di 27 ore settimanali</w:t>
      </w:r>
      <w:r w:rsidR="008B1A8E">
        <w:rPr>
          <w:rFonts w:ascii="Century Gothic" w:hAnsi="Century Gothic"/>
        </w:rPr>
        <w:t>, così suddivise:</w:t>
      </w:r>
    </w:p>
    <w:p w:rsidR="001D63CA" w:rsidRPr="005927EA" w:rsidRDefault="001D63CA" w:rsidP="004A40C6">
      <w:pPr>
        <w:spacing w:after="0" w:line="360" w:lineRule="auto"/>
        <w:jc w:val="both"/>
        <w:rPr>
          <w:rFonts w:ascii="Century Gothic" w:hAnsi="Century Gothic"/>
        </w:rPr>
      </w:pPr>
      <w:r w:rsidRPr="005927EA">
        <w:rPr>
          <w:rFonts w:ascii="Century Gothic" w:hAnsi="Century Gothic"/>
        </w:rPr>
        <w:t>MATTINO: 8</w:t>
      </w:r>
      <w:r w:rsidR="008B1A8E">
        <w:rPr>
          <w:rFonts w:ascii="Century Gothic" w:hAnsi="Century Gothic"/>
        </w:rPr>
        <w:t>.</w:t>
      </w:r>
      <w:r w:rsidRPr="005927EA">
        <w:rPr>
          <w:rFonts w:ascii="Century Gothic" w:hAnsi="Century Gothic"/>
        </w:rPr>
        <w:t>10-12</w:t>
      </w:r>
      <w:r w:rsidR="008B1A8E">
        <w:rPr>
          <w:rFonts w:ascii="Century Gothic" w:hAnsi="Century Gothic"/>
        </w:rPr>
        <w:t>.</w:t>
      </w:r>
      <w:r w:rsidRPr="005927EA">
        <w:rPr>
          <w:rFonts w:ascii="Century Gothic" w:hAnsi="Century Gothic"/>
        </w:rPr>
        <w:t>40 dal lunedì al giovedì, 8</w:t>
      </w:r>
      <w:r w:rsidR="008B1A8E">
        <w:rPr>
          <w:rFonts w:ascii="Century Gothic" w:hAnsi="Century Gothic"/>
        </w:rPr>
        <w:t>.</w:t>
      </w:r>
      <w:r w:rsidRPr="005927EA">
        <w:rPr>
          <w:rFonts w:ascii="Century Gothic" w:hAnsi="Century Gothic"/>
        </w:rPr>
        <w:t>10-12</w:t>
      </w:r>
      <w:r w:rsidR="008B1A8E">
        <w:rPr>
          <w:rFonts w:ascii="Century Gothic" w:hAnsi="Century Gothic"/>
        </w:rPr>
        <w:t>.</w:t>
      </w:r>
      <w:r w:rsidRPr="005927EA">
        <w:rPr>
          <w:rFonts w:ascii="Century Gothic" w:hAnsi="Century Gothic"/>
        </w:rPr>
        <w:t>10 al venerdì</w:t>
      </w:r>
      <w:r w:rsidR="008B1A8E">
        <w:rPr>
          <w:rFonts w:ascii="Century Gothic" w:hAnsi="Century Gothic"/>
        </w:rPr>
        <w:t>;</w:t>
      </w:r>
    </w:p>
    <w:p w:rsidR="001D63CA" w:rsidRPr="005927EA" w:rsidRDefault="001D63CA" w:rsidP="004A40C6">
      <w:pPr>
        <w:spacing w:after="0" w:line="360" w:lineRule="auto"/>
        <w:jc w:val="both"/>
        <w:rPr>
          <w:rFonts w:ascii="Century Gothic" w:hAnsi="Century Gothic"/>
        </w:rPr>
      </w:pPr>
      <w:r w:rsidRPr="005927EA">
        <w:rPr>
          <w:rFonts w:ascii="Century Gothic" w:hAnsi="Century Gothic"/>
        </w:rPr>
        <w:t>INTERVALLO: dalle ore 10.30 alle 10.40</w:t>
      </w:r>
      <w:r w:rsidR="008B1A8E">
        <w:rPr>
          <w:rFonts w:ascii="Century Gothic" w:hAnsi="Century Gothic"/>
        </w:rPr>
        <w:t xml:space="preserve"> dal lunedì al giovedì;</w:t>
      </w:r>
      <w:r w:rsidRPr="005927EA">
        <w:rPr>
          <w:rFonts w:ascii="Century Gothic" w:hAnsi="Century Gothic"/>
        </w:rPr>
        <w:t xml:space="preserve"> dalle 10.05 alle 10.15 il venerdì</w:t>
      </w:r>
      <w:r w:rsidR="008B1A8E">
        <w:rPr>
          <w:rFonts w:ascii="Century Gothic" w:hAnsi="Century Gothic"/>
        </w:rPr>
        <w:t>;</w:t>
      </w:r>
    </w:p>
    <w:p w:rsidR="001D63CA" w:rsidRPr="005927EA" w:rsidRDefault="001D63CA" w:rsidP="004A40C6">
      <w:pPr>
        <w:spacing w:after="0" w:line="360" w:lineRule="auto"/>
        <w:jc w:val="both"/>
        <w:rPr>
          <w:rFonts w:ascii="Century Gothic" w:hAnsi="Century Gothic"/>
        </w:rPr>
      </w:pPr>
      <w:r w:rsidRPr="005927EA">
        <w:rPr>
          <w:rFonts w:ascii="Century Gothic" w:hAnsi="Century Gothic"/>
        </w:rPr>
        <w:lastRenderedPageBreak/>
        <w:t xml:space="preserve">RIENTRO POMERIDIANO: </w:t>
      </w:r>
      <w:r w:rsidR="008B1A8E">
        <w:rPr>
          <w:rFonts w:ascii="Century Gothic" w:hAnsi="Century Gothic"/>
        </w:rPr>
        <w:tab/>
      </w:r>
      <w:r w:rsidRPr="005927EA">
        <w:rPr>
          <w:rFonts w:ascii="Century Gothic" w:hAnsi="Century Gothic"/>
        </w:rPr>
        <w:t>lunedì</w:t>
      </w:r>
      <w:r w:rsidR="008B1A8E">
        <w:rPr>
          <w:rFonts w:ascii="Century Gothic" w:hAnsi="Century Gothic"/>
        </w:rPr>
        <w:t xml:space="preserve"> e </w:t>
      </w:r>
      <w:r w:rsidRPr="005927EA">
        <w:rPr>
          <w:rFonts w:ascii="Century Gothic" w:hAnsi="Century Gothic"/>
        </w:rPr>
        <w:t>mercoledì</w:t>
      </w:r>
      <w:r w:rsidR="008B1A8E">
        <w:rPr>
          <w:rFonts w:ascii="Century Gothic" w:hAnsi="Century Gothic"/>
        </w:rPr>
        <w:t xml:space="preserve">,con </w:t>
      </w:r>
      <w:r w:rsidRPr="005927EA">
        <w:rPr>
          <w:rFonts w:ascii="Century Gothic" w:hAnsi="Century Gothic"/>
        </w:rPr>
        <w:t xml:space="preserve">mensa dalle 12.40 alle 13.40 </w:t>
      </w:r>
      <w:r w:rsidR="008B1A8E">
        <w:rPr>
          <w:rFonts w:ascii="Century Gothic" w:hAnsi="Century Gothic"/>
        </w:rPr>
        <w:t xml:space="preserve">e </w:t>
      </w:r>
      <w:r w:rsidRPr="005927EA">
        <w:rPr>
          <w:rFonts w:ascii="Century Gothic" w:hAnsi="Century Gothic"/>
        </w:rPr>
        <w:t xml:space="preserve">attività </w:t>
      </w:r>
      <w:r w:rsidR="008B1A8E">
        <w:rPr>
          <w:rFonts w:ascii="Century Gothic" w:hAnsi="Century Gothic"/>
        </w:rPr>
        <w:t xml:space="preserve">didattica </w:t>
      </w:r>
      <w:r w:rsidRPr="005927EA">
        <w:rPr>
          <w:rFonts w:ascii="Century Gothic" w:hAnsi="Century Gothic"/>
        </w:rPr>
        <w:t>dalle 13.40 alle 16.10</w:t>
      </w:r>
      <w:r w:rsidR="008B1A8E">
        <w:rPr>
          <w:rFonts w:ascii="Century Gothic" w:hAnsi="Century Gothic"/>
        </w:rPr>
        <w:t>.</w:t>
      </w:r>
    </w:p>
    <w:p w:rsidR="00586E51" w:rsidRDefault="008B1A8E" w:rsidP="0049674E">
      <w:pPr>
        <w:spacing w:after="0" w:line="360" w:lineRule="auto"/>
        <w:jc w:val="both"/>
        <w:rPr>
          <w:rFonts w:ascii="Century Gothic" w:hAnsi="Century Gothic"/>
        </w:rPr>
      </w:pPr>
      <w:r>
        <w:rPr>
          <w:rFonts w:ascii="Century Gothic" w:hAnsi="Century Gothic"/>
        </w:rPr>
        <w:t>Per le insegnanti sono</w:t>
      </w:r>
      <w:r w:rsidR="00417D6C">
        <w:rPr>
          <w:rFonts w:ascii="Century Gothic" w:hAnsi="Century Gothic"/>
        </w:rPr>
        <w:t xml:space="preserve"> previsti</w:t>
      </w:r>
      <w:r w:rsidR="004A40C6">
        <w:rPr>
          <w:rFonts w:ascii="Century Gothic" w:hAnsi="Century Gothic"/>
        </w:rPr>
        <w:t>numerosi</w:t>
      </w:r>
      <w:r>
        <w:rPr>
          <w:rFonts w:ascii="Century Gothic" w:hAnsi="Century Gothic"/>
        </w:rPr>
        <w:t xml:space="preserve"> incontri, in particolare le programmazioni settimanali sono </w:t>
      </w:r>
      <w:r w:rsidR="00EF79CE">
        <w:rPr>
          <w:rFonts w:ascii="Century Gothic" w:hAnsi="Century Gothic"/>
        </w:rPr>
        <w:t xml:space="preserve">generalmente </w:t>
      </w:r>
      <w:r>
        <w:rPr>
          <w:rFonts w:ascii="Century Gothic" w:hAnsi="Century Gothic"/>
        </w:rPr>
        <w:t>fissate al</w:t>
      </w:r>
      <w:r w:rsidR="001D63CA" w:rsidRPr="005927EA">
        <w:rPr>
          <w:rFonts w:ascii="Century Gothic" w:hAnsi="Century Gothic"/>
        </w:rPr>
        <w:t xml:space="preserve"> lunedì dalle 16</w:t>
      </w:r>
      <w:r>
        <w:rPr>
          <w:rFonts w:ascii="Century Gothic" w:hAnsi="Century Gothic"/>
        </w:rPr>
        <w:t>.</w:t>
      </w:r>
      <w:r w:rsidR="001D63CA" w:rsidRPr="005927EA">
        <w:rPr>
          <w:rFonts w:ascii="Century Gothic" w:hAnsi="Century Gothic"/>
        </w:rPr>
        <w:t>15 alle 18</w:t>
      </w:r>
      <w:r>
        <w:rPr>
          <w:rFonts w:ascii="Century Gothic" w:hAnsi="Century Gothic"/>
        </w:rPr>
        <w:t>.</w:t>
      </w:r>
      <w:r w:rsidR="001D63CA" w:rsidRPr="005927EA">
        <w:rPr>
          <w:rFonts w:ascii="Century Gothic" w:hAnsi="Century Gothic"/>
        </w:rPr>
        <w:t>15</w:t>
      </w:r>
      <w:r>
        <w:rPr>
          <w:rFonts w:ascii="Century Gothic" w:hAnsi="Century Gothic"/>
        </w:rPr>
        <w:t xml:space="preserve">. </w:t>
      </w:r>
      <w:r w:rsidR="00EF79CE">
        <w:rPr>
          <w:rFonts w:ascii="Century Gothic" w:hAnsi="Century Gothic"/>
        </w:rPr>
        <w:t>Vi sono poi a</w:t>
      </w:r>
      <w:r>
        <w:rPr>
          <w:rFonts w:ascii="Century Gothic" w:hAnsi="Century Gothic"/>
        </w:rPr>
        <w:t xml:space="preserve">ltri incontri </w:t>
      </w:r>
      <w:r w:rsidR="00EF79CE">
        <w:rPr>
          <w:rFonts w:ascii="Century Gothic" w:hAnsi="Century Gothic"/>
        </w:rPr>
        <w:t xml:space="preserve">per il personale docente e ATA </w:t>
      </w:r>
      <w:r>
        <w:rPr>
          <w:rFonts w:ascii="Century Gothic" w:hAnsi="Century Gothic"/>
        </w:rPr>
        <w:t xml:space="preserve">secondo quanto previsto dal calendario degli impegni collegiali </w:t>
      </w:r>
      <w:r w:rsidR="00586E51">
        <w:rPr>
          <w:rFonts w:ascii="Century Gothic" w:hAnsi="Century Gothic"/>
        </w:rPr>
        <w:t xml:space="preserve">(in allegato § </w:t>
      </w:r>
      <w:r w:rsidR="00500401">
        <w:rPr>
          <w:rFonts w:ascii="Century Gothic" w:hAnsi="Century Gothic"/>
        </w:rPr>
        <w:t>12</w:t>
      </w:r>
      <w:r w:rsidR="00586E51">
        <w:rPr>
          <w:rFonts w:ascii="Century Gothic" w:hAnsi="Century Gothic"/>
        </w:rPr>
        <w:t xml:space="preserve">) </w:t>
      </w:r>
      <w:r>
        <w:rPr>
          <w:rFonts w:ascii="Century Gothic" w:hAnsi="Century Gothic"/>
        </w:rPr>
        <w:t>redatto dalla segreteria dell’IC di Pojana</w:t>
      </w:r>
      <w:r w:rsidR="00EF79CE">
        <w:rPr>
          <w:rFonts w:ascii="Century Gothic" w:hAnsi="Century Gothic"/>
        </w:rPr>
        <w:t xml:space="preserve"> a inizio Anno Scolastico</w:t>
      </w:r>
      <w:r>
        <w:rPr>
          <w:rFonts w:ascii="Century Gothic" w:hAnsi="Century Gothic"/>
        </w:rPr>
        <w:t>.</w:t>
      </w:r>
      <w:r w:rsidR="0049674E" w:rsidRPr="0049674E">
        <w:rPr>
          <w:rFonts w:ascii="Century Gothic" w:hAnsi="Century Gothic"/>
        </w:rPr>
        <w:t>La progettualità</w:t>
      </w:r>
      <w:r w:rsidR="0049674E">
        <w:rPr>
          <w:rFonts w:ascii="Century Gothic" w:hAnsi="Century Gothic"/>
        </w:rPr>
        <w:t>, come indicato all’interno delle Indicazioni Nazionali (MIUR, 2012)</w:t>
      </w:r>
      <w:r w:rsidR="000255FD">
        <w:rPr>
          <w:rFonts w:ascii="Century Gothic" w:hAnsi="Century Gothic"/>
        </w:rPr>
        <w:t>,</w:t>
      </w:r>
      <w:r w:rsidR="0049674E" w:rsidRPr="0049674E">
        <w:rPr>
          <w:rFonts w:ascii="Century Gothic" w:hAnsi="Century Gothic"/>
        </w:rPr>
        <w:t xml:space="preserve"> si esplica nella capacità di dare senso e intenzionalità all’intreccio di spazi,tempi, routine e attività, promuovendo un coerente contesto educativo, attraverso un’appropriata regia pedagogica.</w:t>
      </w:r>
    </w:p>
    <w:p w:rsidR="004A40C6" w:rsidRPr="005927EA" w:rsidRDefault="004A40C6" w:rsidP="004A40C6">
      <w:pPr>
        <w:spacing w:after="0" w:line="360" w:lineRule="auto"/>
        <w:jc w:val="both"/>
        <w:rPr>
          <w:rFonts w:ascii="Century Gothic" w:hAnsi="Century Gothic"/>
        </w:rPr>
      </w:pPr>
    </w:p>
    <w:p w:rsidR="001B64E7" w:rsidRPr="004A40C6" w:rsidRDefault="001B64E7" w:rsidP="004A40C6">
      <w:pPr>
        <w:pStyle w:val="Paragrafoelenco"/>
        <w:numPr>
          <w:ilvl w:val="0"/>
          <w:numId w:val="4"/>
        </w:numPr>
        <w:spacing w:after="0" w:line="360" w:lineRule="auto"/>
        <w:rPr>
          <w:rFonts w:ascii="Century Gothic" w:hAnsi="Century Gothic"/>
          <w:b/>
          <w:bCs/>
        </w:rPr>
      </w:pPr>
      <w:r w:rsidRPr="004A40C6">
        <w:rPr>
          <w:rFonts w:ascii="Century Gothic" w:hAnsi="Century Gothic"/>
          <w:b/>
          <w:bCs/>
        </w:rPr>
        <w:t>PERSONALE</w:t>
      </w:r>
      <w:r w:rsidR="004A40C6" w:rsidRPr="004A40C6">
        <w:rPr>
          <w:rFonts w:ascii="Century Gothic" w:hAnsi="Century Gothic"/>
          <w:b/>
          <w:bCs/>
        </w:rPr>
        <w:t xml:space="preserve"> SCOLASTICO (DOCENTI E COLLABORATORI)</w:t>
      </w:r>
    </w:p>
    <w:p w:rsidR="001B64E7" w:rsidRDefault="003B1F58" w:rsidP="004A40C6">
      <w:pPr>
        <w:spacing w:after="0" w:line="360" w:lineRule="auto"/>
        <w:jc w:val="both"/>
        <w:rPr>
          <w:rFonts w:ascii="Century Gothic" w:hAnsi="Century Gothic"/>
          <w:bCs/>
        </w:rPr>
      </w:pPr>
      <w:r w:rsidRPr="003B1F58">
        <w:rPr>
          <w:rFonts w:ascii="Century Gothic" w:hAnsi="Century Gothic"/>
          <w:bCs/>
        </w:rPr>
        <w:t>All’interno del plesso</w:t>
      </w:r>
      <w:r>
        <w:rPr>
          <w:rFonts w:ascii="Century Gothic" w:hAnsi="Century Gothic"/>
          <w:bCs/>
        </w:rPr>
        <w:t xml:space="preserve"> operano 11 insegnanti di cui 7 su posto comune, uno su posto di sostegno e tre insegnanti di religione. È presente anche una collaboratrice scolastica che, tra le numerose mansioni, sorveglia gl</w:t>
      </w:r>
      <w:r w:rsidR="002F04A2">
        <w:rPr>
          <w:rFonts w:ascii="Century Gothic" w:hAnsi="Century Gothic"/>
          <w:bCs/>
        </w:rPr>
        <w:t>i alunni durante la pausa mensa e post-mensa assieme ad un’altra collaboratrice nominata dall’Unione dei Comuni. Alla collaboratrice inoltre spetta la sorveglianza degli alunni che hanno richiesto il servizio di ingresso anticipato al mattino.</w:t>
      </w:r>
    </w:p>
    <w:p w:rsidR="004A40C6" w:rsidRDefault="004A40C6" w:rsidP="0049674E">
      <w:pPr>
        <w:spacing w:after="0" w:line="360" w:lineRule="auto"/>
        <w:jc w:val="both"/>
        <w:rPr>
          <w:rFonts w:ascii="Century Gothic" w:hAnsi="Century Gothic"/>
          <w:bCs/>
        </w:rPr>
      </w:pPr>
      <w:r>
        <w:rPr>
          <w:rFonts w:ascii="Century Gothic" w:hAnsi="Century Gothic"/>
          <w:bCs/>
        </w:rPr>
        <w:t xml:space="preserve">Tutto il personale docente, come da normativa, è tenuto a riunirsi per la programmazione settimanale di 2 ore, ad integrazione dell’orario di frontalità/compresenza in classe di 22 ore. Oltre agli impegni collegiali, il </w:t>
      </w:r>
      <w:r w:rsidRPr="0049674E">
        <w:rPr>
          <w:rFonts w:ascii="Century Gothic" w:hAnsi="Century Gothic"/>
          <w:bCs/>
          <w:i/>
          <w:iCs/>
        </w:rPr>
        <w:t>team</w:t>
      </w:r>
      <w:r>
        <w:rPr>
          <w:rFonts w:ascii="Century Gothic" w:hAnsi="Century Gothic"/>
          <w:bCs/>
        </w:rPr>
        <w:t xml:space="preserve"> docente è spesso impegnato in corsi di aggiornamento erogati da enti, associazioni e scuole del territorio. La formazione continua per la nostra scuola rappresenta un</w:t>
      </w:r>
      <w:r w:rsidR="0049674E">
        <w:rPr>
          <w:rFonts w:ascii="Century Gothic" w:hAnsi="Century Gothic"/>
          <w:bCs/>
        </w:rPr>
        <w:t>a pratica imprescindibile e necessaria</w:t>
      </w:r>
      <w:r w:rsidR="0049674E" w:rsidRPr="0049674E">
        <w:rPr>
          <w:rFonts w:ascii="Century Gothic" w:hAnsi="Century Gothic"/>
          <w:bCs/>
        </w:rPr>
        <w:t xml:space="preserve"> per acquisire maggiori competenze nella </w:t>
      </w:r>
      <w:r w:rsidR="0049674E">
        <w:rPr>
          <w:rFonts w:ascii="Century Gothic" w:hAnsi="Century Gothic"/>
          <w:bCs/>
        </w:rPr>
        <w:t xml:space="preserve">progettualità, per poter offrire una proposta didattica di qualità, una corretta e più appropriata </w:t>
      </w:r>
      <w:r w:rsidR="0049674E" w:rsidRPr="0049674E">
        <w:rPr>
          <w:rFonts w:ascii="Century Gothic" w:hAnsi="Century Gothic"/>
          <w:bCs/>
        </w:rPr>
        <w:t>gestione della classee dei conflitti</w:t>
      </w:r>
      <w:r w:rsidR="0049674E">
        <w:rPr>
          <w:rFonts w:ascii="Century Gothic" w:hAnsi="Century Gothic"/>
          <w:bCs/>
        </w:rPr>
        <w:t xml:space="preserve"> tra alunni i quali sono, come tutta la popolazione, in costante evoluzione</w:t>
      </w:r>
      <w:r w:rsidR="0049674E" w:rsidRPr="0049674E">
        <w:rPr>
          <w:rFonts w:ascii="Century Gothic" w:hAnsi="Century Gothic"/>
          <w:bCs/>
        </w:rPr>
        <w:t xml:space="preserve">.La professionalità docentesi arricchisce attraverso il lavoro collaborativo, la formazionecontinua in servizio, la riflessione sulla pratica didattica, il rapporto adulto con i saperi e lacultura.  </w:t>
      </w:r>
    </w:p>
    <w:p w:rsidR="002F04A2" w:rsidRPr="003B1F58" w:rsidRDefault="002F04A2" w:rsidP="004A40C6">
      <w:pPr>
        <w:spacing w:after="0" w:line="360" w:lineRule="auto"/>
        <w:jc w:val="both"/>
        <w:rPr>
          <w:rFonts w:ascii="Century Gothic" w:hAnsi="Century Gothic"/>
          <w:bCs/>
        </w:rPr>
      </w:pPr>
      <w:r>
        <w:rPr>
          <w:rFonts w:ascii="Century Gothic" w:hAnsi="Century Gothic"/>
          <w:bCs/>
        </w:rPr>
        <w:t>L’orario di servizio d</w:t>
      </w:r>
      <w:r w:rsidR="000255FD">
        <w:rPr>
          <w:rFonts w:ascii="Century Gothic" w:hAnsi="Century Gothic"/>
          <w:bCs/>
        </w:rPr>
        <w:t>egli insegnanti</w:t>
      </w:r>
      <w:r>
        <w:rPr>
          <w:rFonts w:ascii="Century Gothic" w:hAnsi="Century Gothic"/>
          <w:bCs/>
        </w:rPr>
        <w:t xml:space="preserve"> è così </w:t>
      </w:r>
      <w:r w:rsidR="004A40C6">
        <w:rPr>
          <w:rFonts w:ascii="Century Gothic" w:hAnsi="Century Gothic"/>
          <w:bCs/>
        </w:rPr>
        <w:t>organizzato</w:t>
      </w:r>
      <w:r>
        <w:rPr>
          <w:rFonts w:ascii="Century Gothic" w:hAnsi="Century Gothic"/>
          <w:bCs/>
        </w:rPr>
        <w:t>:</w:t>
      </w:r>
    </w:p>
    <w:p w:rsidR="001B64E7" w:rsidRPr="002772FB" w:rsidRDefault="002F04A2" w:rsidP="002772FB">
      <w:pPr>
        <w:pStyle w:val="Paragrafoelenco"/>
        <w:numPr>
          <w:ilvl w:val="0"/>
          <w:numId w:val="24"/>
        </w:numPr>
        <w:spacing w:after="0" w:line="360" w:lineRule="auto"/>
        <w:rPr>
          <w:rFonts w:ascii="Century Gothic" w:hAnsi="Century Gothic"/>
        </w:rPr>
      </w:pPr>
      <w:r w:rsidRPr="002772FB">
        <w:rPr>
          <w:rFonts w:ascii="Century Gothic" w:hAnsi="Century Gothic"/>
        </w:rPr>
        <w:t>6</w:t>
      </w:r>
      <w:r w:rsidR="001B64E7" w:rsidRPr="002772FB">
        <w:rPr>
          <w:rFonts w:ascii="Century Gothic" w:hAnsi="Century Gothic"/>
        </w:rPr>
        <w:t xml:space="preserve"> insegnanti </w:t>
      </w:r>
      <w:r w:rsidR="004A40C6" w:rsidRPr="002772FB">
        <w:rPr>
          <w:rFonts w:ascii="Century Gothic" w:hAnsi="Century Gothic"/>
        </w:rPr>
        <w:t xml:space="preserve">assunti </w:t>
      </w:r>
      <w:r w:rsidR="001B64E7" w:rsidRPr="002772FB">
        <w:rPr>
          <w:rFonts w:ascii="Century Gothic" w:hAnsi="Century Gothic"/>
        </w:rPr>
        <w:t xml:space="preserve">su posto comune </w:t>
      </w:r>
      <w:r w:rsidRPr="002772FB">
        <w:rPr>
          <w:rFonts w:ascii="Century Gothic" w:hAnsi="Century Gothic"/>
        </w:rPr>
        <w:t>per 24 ore settimanali</w:t>
      </w:r>
    </w:p>
    <w:p w:rsidR="002F04A2" w:rsidRPr="002772FB" w:rsidRDefault="002F04A2" w:rsidP="002772FB">
      <w:pPr>
        <w:pStyle w:val="Paragrafoelenco"/>
        <w:numPr>
          <w:ilvl w:val="0"/>
          <w:numId w:val="24"/>
        </w:numPr>
        <w:spacing w:after="0" w:line="360" w:lineRule="auto"/>
        <w:rPr>
          <w:rFonts w:ascii="Century Gothic" w:hAnsi="Century Gothic"/>
        </w:rPr>
      </w:pPr>
      <w:r w:rsidRPr="002772FB">
        <w:rPr>
          <w:rFonts w:ascii="Century Gothic" w:hAnsi="Century Gothic"/>
        </w:rPr>
        <w:t xml:space="preserve">1 insegnante </w:t>
      </w:r>
      <w:r w:rsidR="00382B18" w:rsidRPr="002772FB">
        <w:rPr>
          <w:rFonts w:ascii="Century Gothic" w:hAnsi="Century Gothic"/>
        </w:rPr>
        <w:t xml:space="preserve">di potenziamento </w:t>
      </w:r>
      <w:r w:rsidRPr="002772FB">
        <w:rPr>
          <w:rFonts w:ascii="Century Gothic" w:hAnsi="Century Gothic"/>
        </w:rPr>
        <w:t xml:space="preserve">per </w:t>
      </w:r>
      <w:r w:rsidR="00382B18" w:rsidRPr="002772FB">
        <w:rPr>
          <w:rFonts w:ascii="Century Gothic" w:hAnsi="Century Gothic"/>
        </w:rPr>
        <w:t>3</w:t>
      </w:r>
      <w:r w:rsidR="004A40C6" w:rsidRPr="002772FB">
        <w:rPr>
          <w:rFonts w:ascii="Century Gothic" w:hAnsi="Century Gothic"/>
        </w:rPr>
        <w:t xml:space="preserve"> ore</w:t>
      </w:r>
    </w:p>
    <w:p w:rsidR="00382B18" w:rsidRPr="002772FB" w:rsidRDefault="002F04A2" w:rsidP="002772FB">
      <w:pPr>
        <w:pStyle w:val="Paragrafoelenco"/>
        <w:numPr>
          <w:ilvl w:val="0"/>
          <w:numId w:val="24"/>
        </w:numPr>
        <w:spacing w:after="0" w:line="360" w:lineRule="auto"/>
        <w:rPr>
          <w:rFonts w:ascii="Century Gothic" w:hAnsi="Century Gothic"/>
        </w:rPr>
      </w:pPr>
      <w:r w:rsidRPr="002772FB">
        <w:rPr>
          <w:rFonts w:ascii="Century Gothic" w:hAnsi="Century Gothic"/>
        </w:rPr>
        <w:t>1 insegnante di sostegno, in fase di nomina</w:t>
      </w:r>
    </w:p>
    <w:p w:rsidR="001B64E7" w:rsidRPr="002772FB" w:rsidRDefault="001B64E7" w:rsidP="002772FB">
      <w:pPr>
        <w:pStyle w:val="Paragrafoelenco"/>
        <w:numPr>
          <w:ilvl w:val="0"/>
          <w:numId w:val="24"/>
        </w:numPr>
        <w:spacing w:after="0" w:line="360" w:lineRule="auto"/>
        <w:rPr>
          <w:rFonts w:ascii="Century Gothic" w:hAnsi="Century Gothic"/>
        </w:rPr>
      </w:pPr>
      <w:r w:rsidRPr="002772FB">
        <w:rPr>
          <w:rFonts w:ascii="Century Gothic" w:hAnsi="Century Gothic"/>
        </w:rPr>
        <w:t xml:space="preserve">1 insegnante di religione </w:t>
      </w:r>
      <w:r w:rsidR="004A40C6" w:rsidRPr="002772FB">
        <w:rPr>
          <w:rFonts w:ascii="Century Gothic" w:hAnsi="Century Gothic"/>
        </w:rPr>
        <w:t xml:space="preserve">nel nostro plesso </w:t>
      </w:r>
      <w:r w:rsidRPr="002772FB">
        <w:rPr>
          <w:rFonts w:ascii="Century Gothic" w:hAnsi="Century Gothic"/>
        </w:rPr>
        <w:t xml:space="preserve">per 4 ore settimanali </w:t>
      </w:r>
    </w:p>
    <w:p w:rsidR="001B64E7" w:rsidRPr="002772FB" w:rsidRDefault="001B64E7" w:rsidP="002772FB">
      <w:pPr>
        <w:pStyle w:val="Paragrafoelenco"/>
        <w:numPr>
          <w:ilvl w:val="0"/>
          <w:numId w:val="24"/>
        </w:numPr>
        <w:spacing w:after="0" w:line="360" w:lineRule="auto"/>
        <w:rPr>
          <w:rFonts w:ascii="Century Gothic" w:hAnsi="Century Gothic"/>
        </w:rPr>
      </w:pPr>
      <w:r w:rsidRPr="002772FB">
        <w:rPr>
          <w:rFonts w:ascii="Century Gothic" w:hAnsi="Century Gothic"/>
        </w:rPr>
        <w:t xml:space="preserve">1 insegnante di religione </w:t>
      </w:r>
      <w:r w:rsidR="004A40C6" w:rsidRPr="002772FB">
        <w:rPr>
          <w:rFonts w:ascii="Century Gothic" w:hAnsi="Century Gothic"/>
        </w:rPr>
        <w:t xml:space="preserve">nel nostro plesso </w:t>
      </w:r>
      <w:r w:rsidRPr="002772FB">
        <w:rPr>
          <w:rFonts w:ascii="Century Gothic" w:hAnsi="Century Gothic"/>
        </w:rPr>
        <w:t xml:space="preserve">per 2 ore settimanali </w:t>
      </w:r>
    </w:p>
    <w:p w:rsidR="001B64E7" w:rsidRPr="002772FB" w:rsidRDefault="001B64E7" w:rsidP="002772FB">
      <w:pPr>
        <w:pStyle w:val="Paragrafoelenco"/>
        <w:numPr>
          <w:ilvl w:val="0"/>
          <w:numId w:val="24"/>
        </w:numPr>
        <w:spacing w:after="0" w:line="360" w:lineRule="auto"/>
        <w:rPr>
          <w:rFonts w:ascii="Century Gothic" w:hAnsi="Century Gothic"/>
        </w:rPr>
      </w:pPr>
      <w:r w:rsidRPr="002772FB">
        <w:rPr>
          <w:rFonts w:ascii="Century Gothic" w:hAnsi="Century Gothic"/>
        </w:rPr>
        <w:t xml:space="preserve">1 insegnante di religione </w:t>
      </w:r>
      <w:r w:rsidR="004A40C6" w:rsidRPr="002772FB">
        <w:rPr>
          <w:rFonts w:ascii="Century Gothic" w:hAnsi="Century Gothic"/>
        </w:rPr>
        <w:t xml:space="preserve">nel nostro plesso </w:t>
      </w:r>
      <w:r w:rsidRPr="002772FB">
        <w:rPr>
          <w:rFonts w:ascii="Century Gothic" w:hAnsi="Century Gothic"/>
        </w:rPr>
        <w:t xml:space="preserve">per 2 ore settimanali </w:t>
      </w:r>
    </w:p>
    <w:p w:rsidR="001B64E7" w:rsidRDefault="001B64E7" w:rsidP="004A40C6">
      <w:pPr>
        <w:spacing w:after="0" w:line="360" w:lineRule="auto"/>
        <w:rPr>
          <w:rFonts w:ascii="Century Gothic" w:hAnsi="Century Gothic"/>
        </w:rPr>
      </w:pPr>
    </w:p>
    <w:p w:rsidR="002F04A2" w:rsidRPr="005927EA" w:rsidRDefault="002F04A2" w:rsidP="004A40C6">
      <w:pPr>
        <w:spacing w:after="0" w:line="360" w:lineRule="auto"/>
        <w:jc w:val="both"/>
        <w:rPr>
          <w:rFonts w:ascii="Century Gothic" w:hAnsi="Century Gothic"/>
        </w:rPr>
      </w:pPr>
      <w:r>
        <w:rPr>
          <w:rFonts w:ascii="Century Gothic" w:hAnsi="Century Gothic"/>
        </w:rPr>
        <w:t xml:space="preserve">Di seguito </w:t>
      </w:r>
      <w:r w:rsidR="004A40C6">
        <w:rPr>
          <w:rFonts w:ascii="Century Gothic" w:hAnsi="Century Gothic"/>
        </w:rPr>
        <w:t>si riportano</w:t>
      </w:r>
      <w:r>
        <w:rPr>
          <w:rFonts w:ascii="Century Gothic" w:hAnsi="Century Gothic"/>
        </w:rPr>
        <w:t xml:space="preserve"> i nominativi dei docenti che lavorano all’interno di ciascuna classe.</w:t>
      </w:r>
    </w:p>
    <w:p w:rsidR="001B64E7" w:rsidRPr="000255FD" w:rsidRDefault="001B64E7" w:rsidP="000255FD">
      <w:pPr>
        <w:pStyle w:val="Paragrafoelenco"/>
        <w:numPr>
          <w:ilvl w:val="0"/>
          <w:numId w:val="8"/>
        </w:numPr>
        <w:spacing w:after="0" w:line="360" w:lineRule="auto"/>
        <w:rPr>
          <w:rFonts w:ascii="Century Gothic" w:hAnsi="Century Gothic"/>
        </w:rPr>
      </w:pPr>
      <w:r w:rsidRPr="000255FD">
        <w:rPr>
          <w:rFonts w:ascii="Century Gothic" w:hAnsi="Century Gothic"/>
        </w:rPr>
        <w:t>Classe 1^ A Brojanigo Elisa, Ceretta Paola, Filippi Silvia</w:t>
      </w:r>
      <w:r w:rsidR="002F04A2" w:rsidRPr="000255FD">
        <w:rPr>
          <w:rFonts w:ascii="Century Gothic" w:hAnsi="Century Gothic"/>
        </w:rPr>
        <w:t>, Marcante Ferruccio</w:t>
      </w:r>
    </w:p>
    <w:p w:rsidR="001B64E7" w:rsidRPr="000255FD" w:rsidRDefault="001B64E7" w:rsidP="000255FD">
      <w:pPr>
        <w:pStyle w:val="Paragrafoelenco"/>
        <w:numPr>
          <w:ilvl w:val="0"/>
          <w:numId w:val="8"/>
        </w:numPr>
        <w:spacing w:after="0" w:line="360" w:lineRule="auto"/>
        <w:rPr>
          <w:rFonts w:ascii="Century Gothic" w:hAnsi="Century Gothic"/>
        </w:rPr>
      </w:pPr>
      <w:r w:rsidRPr="000255FD">
        <w:rPr>
          <w:rFonts w:ascii="Century Gothic" w:hAnsi="Century Gothic"/>
        </w:rPr>
        <w:t>Classe 2^ A Filippi Silvia, Martello Angela, Tagliaferro Giorgia</w:t>
      </w:r>
      <w:r w:rsidR="002F04A2" w:rsidRPr="000255FD">
        <w:rPr>
          <w:rFonts w:ascii="Century Gothic" w:hAnsi="Century Gothic"/>
        </w:rPr>
        <w:t>, Marcante Ferruccio</w:t>
      </w:r>
    </w:p>
    <w:p w:rsidR="001B64E7" w:rsidRPr="000255FD" w:rsidRDefault="001B64E7" w:rsidP="000255FD">
      <w:pPr>
        <w:pStyle w:val="Paragrafoelenco"/>
        <w:numPr>
          <w:ilvl w:val="0"/>
          <w:numId w:val="8"/>
        </w:numPr>
        <w:spacing w:after="0" w:line="360" w:lineRule="auto"/>
        <w:rPr>
          <w:rFonts w:ascii="Century Gothic" w:hAnsi="Century Gothic"/>
        </w:rPr>
      </w:pPr>
      <w:r w:rsidRPr="000255FD">
        <w:rPr>
          <w:rFonts w:ascii="Century Gothic" w:hAnsi="Century Gothic"/>
        </w:rPr>
        <w:t>Classe 3^ A Brojanigo Elisa, Martello Angela, Panato Paola</w:t>
      </w:r>
      <w:r w:rsidR="002F04A2" w:rsidRPr="000255FD">
        <w:rPr>
          <w:rFonts w:ascii="Century Gothic" w:hAnsi="Century Gothic"/>
        </w:rPr>
        <w:t>, Anna Mosca</w:t>
      </w:r>
    </w:p>
    <w:p w:rsidR="001B64E7" w:rsidRPr="000255FD" w:rsidRDefault="001B64E7" w:rsidP="000255FD">
      <w:pPr>
        <w:pStyle w:val="Paragrafoelenco"/>
        <w:numPr>
          <w:ilvl w:val="0"/>
          <w:numId w:val="8"/>
        </w:numPr>
        <w:spacing w:after="0" w:line="360" w:lineRule="auto"/>
        <w:rPr>
          <w:rFonts w:ascii="Century Gothic" w:hAnsi="Century Gothic"/>
        </w:rPr>
      </w:pPr>
      <w:r w:rsidRPr="000255FD">
        <w:rPr>
          <w:rFonts w:ascii="Century Gothic" w:hAnsi="Century Gothic"/>
        </w:rPr>
        <w:t>Classe 4^ A Muzzolon Elisa, Panato Paola</w:t>
      </w:r>
      <w:r w:rsidR="002F04A2" w:rsidRPr="000255FD">
        <w:rPr>
          <w:rFonts w:ascii="Century Gothic" w:hAnsi="Century Gothic"/>
        </w:rPr>
        <w:t>, Marcante Ferruccio</w:t>
      </w:r>
    </w:p>
    <w:p w:rsidR="001B64E7" w:rsidRPr="000255FD" w:rsidRDefault="001B64E7" w:rsidP="000255FD">
      <w:pPr>
        <w:pStyle w:val="Paragrafoelenco"/>
        <w:numPr>
          <w:ilvl w:val="0"/>
          <w:numId w:val="8"/>
        </w:numPr>
        <w:spacing w:after="0" w:line="360" w:lineRule="auto"/>
        <w:rPr>
          <w:rFonts w:ascii="Century Gothic" w:hAnsi="Century Gothic"/>
        </w:rPr>
      </w:pPr>
      <w:r w:rsidRPr="000255FD">
        <w:rPr>
          <w:rFonts w:ascii="Century Gothic" w:hAnsi="Century Gothic"/>
        </w:rPr>
        <w:t>Classe 5^ A Brojanigo Elisa, Ceretta Paola, Muzzolon Elisa</w:t>
      </w:r>
      <w:r w:rsidR="002F04A2" w:rsidRPr="000255FD">
        <w:rPr>
          <w:rFonts w:ascii="Century Gothic" w:hAnsi="Century Gothic"/>
        </w:rPr>
        <w:t>, Benetti</w:t>
      </w:r>
      <w:r w:rsidR="004A40C6" w:rsidRPr="000255FD">
        <w:rPr>
          <w:rFonts w:ascii="Century Gothic" w:hAnsi="Century Gothic"/>
        </w:rPr>
        <w:t xml:space="preserve"> Marco</w:t>
      </w:r>
    </w:p>
    <w:p w:rsidR="001B64E7" w:rsidRPr="005927EA" w:rsidRDefault="002F04A2" w:rsidP="004A40C6">
      <w:pPr>
        <w:spacing w:after="0" w:line="360" w:lineRule="auto"/>
        <w:jc w:val="both"/>
        <w:rPr>
          <w:rFonts w:ascii="Century Gothic" w:hAnsi="Century Gothic"/>
        </w:rPr>
      </w:pPr>
      <w:r>
        <w:rPr>
          <w:rFonts w:ascii="Century Gothic" w:hAnsi="Century Gothic"/>
        </w:rPr>
        <w:t>Gli insegnanti che si occupano dell’insegnamento della l</w:t>
      </w:r>
      <w:r w:rsidR="001B64E7" w:rsidRPr="005927EA">
        <w:rPr>
          <w:rFonts w:ascii="Century Gothic" w:hAnsi="Century Gothic"/>
        </w:rPr>
        <w:t xml:space="preserve">ingua </w:t>
      </w:r>
      <w:r w:rsidR="004A40C6">
        <w:rPr>
          <w:rFonts w:ascii="Century Gothic" w:hAnsi="Century Gothic"/>
        </w:rPr>
        <w:t>i</w:t>
      </w:r>
      <w:r w:rsidR="001B64E7" w:rsidRPr="005927EA">
        <w:rPr>
          <w:rFonts w:ascii="Century Gothic" w:hAnsi="Century Gothic"/>
        </w:rPr>
        <w:t>nglese</w:t>
      </w:r>
      <w:r>
        <w:rPr>
          <w:rFonts w:ascii="Century Gothic" w:hAnsi="Century Gothic"/>
        </w:rPr>
        <w:t xml:space="preserve"> sono</w:t>
      </w:r>
      <w:r w:rsidR="004A40C6">
        <w:rPr>
          <w:rFonts w:ascii="Century Gothic" w:hAnsi="Century Gothic"/>
        </w:rPr>
        <w:t>:</w:t>
      </w:r>
      <w:r w:rsidR="001B64E7" w:rsidRPr="005927EA">
        <w:rPr>
          <w:rFonts w:ascii="Century Gothic" w:hAnsi="Century Gothic"/>
        </w:rPr>
        <w:t xml:space="preserve"> Brojanigo Elisa, Martello Angela, Panato Paola</w:t>
      </w:r>
      <w:r>
        <w:rPr>
          <w:rFonts w:ascii="Century Gothic" w:hAnsi="Century Gothic"/>
        </w:rPr>
        <w:t>.</w:t>
      </w:r>
    </w:p>
    <w:p w:rsidR="002F04A2" w:rsidRPr="005927EA" w:rsidRDefault="004A40C6" w:rsidP="004A40C6">
      <w:pPr>
        <w:spacing w:after="0" w:line="360" w:lineRule="auto"/>
        <w:rPr>
          <w:rFonts w:ascii="Century Gothic" w:hAnsi="Century Gothic"/>
        </w:rPr>
      </w:pPr>
      <w:r>
        <w:rPr>
          <w:rFonts w:ascii="Century Gothic" w:hAnsi="Century Gothic"/>
        </w:rPr>
        <w:t>Gli insegnanti di r</w:t>
      </w:r>
      <w:r w:rsidR="002F04A2" w:rsidRPr="005927EA">
        <w:rPr>
          <w:rFonts w:ascii="Century Gothic" w:hAnsi="Century Gothic"/>
        </w:rPr>
        <w:t>eligione</w:t>
      </w:r>
      <w:r>
        <w:rPr>
          <w:rFonts w:ascii="Century Gothic" w:hAnsi="Century Gothic"/>
        </w:rPr>
        <w:t xml:space="preserve"> sono: </w:t>
      </w:r>
      <w:r w:rsidR="002F04A2" w:rsidRPr="005927EA">
        <w:rPr>
          <w:rFonts w:ascii="Century Gothic" w:hAnsi="Century Gothic"/>
        </w:rPr>
        <w:t>Benetti Marco, Mercante Ferruccio, Mosca Anna</w:t>
      </w:r>
      <w:r>
        <w:rPr>
          <w:rFonts w:ascii="Century Gothic" w:hAnsi="Century Gothic"/>
        </w:rPr>
        <w:t>.</w:t>
      </w:r>
    </w:p>
    <w:p w:rsidR="001B64E7" w:rsidRDefault="001B64E7" w:rsidP="004A40C6">
      <w:pPr>
        <w:spacing w:after="0" w:line="360" w:lineRule="auto"/>
        <w:rPr>
          <w:rFonts w:ascii="Century Gothic" w:hAnsi="Century Gothic"/>
        </w:rPr>
      </w:pPr>
      <w:r w:rsidRPr="005927EA">
        <w:rPr>
          <w:rFonts w:ascii="Century Gothic" w:hAnsi="Century Gothic"/>
        </w:rPr>
        <w:t>Sostegno</w:t>
      </w:r>
      <w:r w:rsidR="002F04A2">
        <w:rPr>
          <w:rFonts w:ascii="Century Gothic" w:hAnsi="Century Gothic"/>
        </w:rPr>
        <w:t>: in fase di nomina</w:t>
      </w:r>
    </w:p>
    <w:p w:rsidR="00586E51" w:rsidRPr="005927EA" w:rsidRDefault="00586E51" w:rsidP="004A40C6">
      <w:pPr>
        <w:spacing w:after="0" w:line="360" w:lineRule="auto"/>
        <w:rPr>
          <w:rFonts w:ascii="Century Gothic" w:hAnsi="Century Gothic"/>
        </w:rPr>
      </w:pPr>
    </w:p>
    <w:p w:rsidR="00586E51" w:rsidRPr="00586E51" w:rsidRDefault="00586E51" w:rsidP="00586E51">
      <w:pPr>
        <w:pStyle w:val="Paragrafoelenco"/>
        <w:numPr>
          <w:ilvl w:val="0"/>
          <w:numId w:val="4"/>
        </w:numPr>
        <w:spacing w:after="0" w:line="360" w:lineRule="auto"/>
        <w:rPr>
          <w:rFonts w:ascii="Century Gothic" w:hAnsi="Century Gothic"/>
          <w:b/>
          <w:bCs/>
        </w:rPr>
      </w:pPr>
      <w:r w:rsidRPr="00586E51">
        <w:rPr>
          <w:rFonts w:ascii="Century Gothic" w:hAnsi="Century Gothic"/>
          <w:b/>
          <w:bCs/>
        </w:rPr>
        <w:t>ALUNNI</w:t>
      </w:r>
    </w:p>
    <w:p w:rsidR="002166BA" w:rsidRPr="005927EA" w:rsidRDefault="00807C83" w:rsidP="00586E51">
      <w:pPr>
        <w:spacing w:after="0" w:line="360" w:lineRule="auto"/>
        <w:jc w:val="both"/>
        <w:rPr>
          <w:rFonts w:ascii="Century Gothic" w:hAnsi="Century Gothic"/>
        </w:rPr>
      </w:pPr>
      <w:r w:rsidRPr="005927EA">
        <w:rPr>
          <w:rFonts w:ascii="Century Gothic" w:hAnsi="Century Gothic"/>
        </w:rPr>
        <w:t>La scuola primaria “G. Zanella” di Asig</w:t>
      </w:r>
      <w:r w:rsidR="00264742" w:rsidRPr="005927EA">
        <w:rPr>
          <w:rFonts w:ascii="Century Gothic" w:hAnsi="Century Gothic"/>
        </w:rPr>
        <w:t>liano Veneto è frequentata da 7</w:t>
      </w:r>
      <w:r w:rsidR="00816A7B">
        <w:rPr>
          <w:rFonts w:ascii="Century Gothic" w:hAnsi="Century Gothic"/>
        </w:rPr>
        <w:t>1</w:t>
      </w:r>
      <w:r w:rsidRPr="005927EA">
        <w:rPr>
          <w:rFonts w:ascii="Century Gothic" w:hAnsi="Century Gothic"/>
        </w:rPr>
        <w:t xml:space="preserve"> alunni, così suddivisi</w:t>
      </w:r>
      <w:r w:rsidR="002166BA" w:rsidRPr="005927EA">
        <w:rPr>
          <w:rFonts w:ascii="Century Gothic" w:hAnsi="Century Gothic"/>
        </w:rPr>
        <w:t>:</w:t>
      </w:r>
    </w:p>
    <w:p w:rsidR="002166BA" w:rsidRPr="005927EA" w:rsidRDefault="002166BA" w:rsidP="000255FD">
      <w:pPr>
        <w:pStyle w:val="Paragrafoelenco"/>
        <w:numPr>
          <w:ilvl w:val="0"/>
          <w:numId w:val="8"/>
        </w:numPr>
        <w:spacing w:after="0" w:line="360" w:lineRule="auto"/>
        <w:rPr>
          <w:rFonts w:ascii="Century Gothic" w:hAnsi="Century Gothic"/>
        </w:rPr>
      </w:pPr>
      <w:r w:rsidRPr="005927EA">
        <w:rPr>
          <w:rFonts w:ascii="Century Gothic" w:hAnsi="Century Gothic"/>
        </w:rPr>
        <w:t>Classe 1^: alunni 1</w:t>
      </w:r>
      <w:r w:rsidR="00851918">
        <w:rPr>
          <w:rFonts w:ascii="Century Gothic" w:hAnsi="Century Gothic"/>
        </w:rPr>
        <w:t>1</w:t>
      </w:r>
    </w:p>
    <w:p w:rsidR="002166BA" w:rsidRPr="005927EA" w:rsidRDefault="002166BA" w:rsidP="000255FD">
      <w:pPr>
        <w:pStyle w:val="Paragrafoelenco"/>
        <w:numPr>
          <w:ilvl w:val="0"/>
          <w:numId w:val="8"/>
        </w:numPr>
        <w:spacing w:after="0" w:line="360" w:lineRule="auto"/>
        <w:rPr>
          <w:rFonts w:ascii="Century Gothic" w:hAnsi="Century Gothic"/>
        </w:rPr>
      </w:pPr>
      <w:r w:rsidRPr="005927EA">
        <w:rPr>
          <w:rFonts w:ascii="Century Gothic" w:hAnsi="Century Gothic"/>
        </w:rPr>
        <w:t>Classe 2^: alunni 1</w:t>
      </w:r>
      <w:r w:rsidR="0098779F">
        <w:rPr>
          <w:rFonts w:ascii="Century Gothic" w:hAnsi="Century Gothic"/>
        </w:rPr>
        <w:t>4</w:t>
      </w:r>
    </w:p>
    <w:p w:rsidR="002166BA" w:rsidRPr="005927EA" w:rsidRDefault="002166BA" w:rsidP="000255FD">
      <w:pPr>
        <w:pStyle w:val="Paragrafoelenco"/>
        <w:numPr>
          <w:ilvl w:val="0"/>
          <w:numId w:val="8"/>
        </w:numPr>
        <w:spacing w:after="0" w:line="360" w:lineRule="auto"/>
        <w:rPr>
          <w:rFonts w:ascii="Century Gothic" w:hAnsi="Century Gothic"/>
        </w:rPr>
      </w:pPr>
      <w:r w:rsidRPr="005927EA">
        <w:rPr>
          <w:rFonts w:ascii="Century Gothic" w:hAnsi="Century Gothic"/>
        </w:rPr>
        <w:t>Classe 3^: alunni 19</w:t>
      </w:r>
    </w:p>
    <w:p w:rsidR="002166BA" w:rsidRPr="005927EA" w:rsidRDefault="002166BA" w:rsidP="000255FD">
      <w:pPr>
        <w:pStyle w:val="Paragrafoelenco"/>
        <w:numPr>
          <w:ilvl w:val="0"/>
          <w:numId w:val="8"/>
        </w:numPr>
        <w:spacing w:after="0" w:line="360" w:lineRule="auto"/>
        <w:rPr>
          <w:rFonts w:ascii="Century Gothic" w:hAnsi="Century Gothic"/>
        </w:rPr>
      </w:pPr>
      <w:r w:rsidRPr="005927EA">
        <w:rPr>
          <w:rFonts w:ascii="Century Gothic" w:hAnsi="Century Gothic"/>
        </w:rPr>
        <w:t>Classe 4^: alunni 19</w:t>
      </w:r>
    </w:p>
    <w:p w:rsidR="002166BA" w:rsidRDefault="002166BA" w:rsidP="000255FD">
      <w:pPr>
        <w:pStyle w:val="Paragrafoelenco"/>
        <w:numPr>
          <w:ilvl w:val="0"/>
          <w:numId w:val="8"/>
        </w:numPr>
        <w:spacing w:after="0" w:line="360" w:lineRule="auto"/>
        <w:rPr>
          <w:rFonts w:ascii="Century Gothic" w:hAnsi="Century Gothic"/>
        </w:rPr>
      </w:pPr>
      <w:r w:rsidRPr="005927EA">
        <w:rPr>
          <w:rFonts w:ascii="Century Gothic" w:hAnsi="Century Gothic"/>
        </w:rPr>
        <w:t>Classe 5^: alunni 8</w:t>
      </w:r>
    </w:p>
    <w:p w:rsidR="00586E51" w:rsidRDefault="00586E51" w:rsidP="00586E51">
      <w:pPr>
        <w:spacing w:after="0" w:line="360" w:lineRule="auto"/>
        <w:jc w:val="both"/>
        <w:rPr>
          <w:rFonts w:ascii="Century Gothic" w:hAnsi="Century Gothic"/>
        </w:rPr>
      </w:pPr>
      <w:r>
        <w:rPr>
          <w:rFonts w:ascii="Century Gothic" w:hAnsi="Century Gothic"/>
        </w:rPr>
        <w:t xml:space="preserve">I bambini sono residenti nel comune di Asigliano </w:t>
      </w:r>
      <w:r w:rsidR="00851918">
        <w:rPr>
          <w:rFonts w:ascii="Century Gothic" w:hAnsi="Century Gothic"/>
        </w:rPr>
        <w:t>o</w:t>
      </w:r>
      <w:r>
        <w:rPr>
          <w:rFonts w:ascii="Century Gothic" w:hAnsi="Century Gothic"/>
        </w:rPr>
        <w:t xml:space="preserve"> nei comuni </w:t>
      </w:r>
      <w:r w:rsidR="00851918">
        <w:rPr>
          <w:rFonts w:ascii="Century Gothic" w:hAnsi="Century Gothic"/>
        </w:rPr>
        <w:t>e zone limitrofe</w:t>
      </w:r>
      <w:r>
        <w:rPr>
          <w:rFonts w:ascii="Century Gothic" w:hAnsi="Century Gothic"/>
        </w:rPr>
        <w:t xml:space="preserve"> (</w:t>
      </w:r>
      <w:r w:rsidR="00816A7B">
        <w:rPr>
          <w:rFonts w:ascii="Century Gothic" w:hAnsi="Century Gothic"/>
        </w:rPr>
        <w:t xml:space="preserve">principalmente </w:t>
      </w:r>
      <w:r>
        <w:rPr>
          <w:rFonts w:ascii="Century Gothic" w:hAnsi="Century Gothic"/>
        </w:rPr>
        <w:t>Comune di Pojana Maggiore, Spessa, San Sebastiano</w:t>
      </w:r>
      <w:r w:rsidR="004D2AA6">
        <w:rPr>
          <w:rFonts w:ascii="Century Gothic" w:hAnsi="Century Gothic"/>
        </w:rPr>
        <w:t>, Cologna Veneta</w:t>
      </w:r>
      <w:r>
        <w:rPr>
          <w:rFonts w:ascii="Century Gothic" w:hAnsi="Century Gothic"/>
        </w:rPr>
        <w:t>). La percentuale di bambini stranieri</w:t>
      </w:r>
      <w:r w:rsidR="000255FD">
        <w:rPr>
          <w:rFonts w:ascii="Century Gothic" w:hAnsi="Century Gothic"/>
        </w:rPr>
        <w:t>, quasi tutti nati in Italia,</w:t>
      </w:r>
      <w:r>
        <w:rPr>
          <w:rFonts w:ascii="Century Gothic" w:hAnsi="Century Gothic"/>
        </w:rPr>
        <w:t xml:space="preserve"> è</w:t>
      </w:r>
      <w:r w:rsidR="0000208C">
        <w:rPr>
          <w:rFonts w:ascii="Century Gothic" w:hAnsi="Century Gothic"/>
        </w:rPr>
        <w:t xml:space="preserve"> circa il 1</w:t>
      </w:r>
      <w:r w:rsidR="00D1515C">
        <w:rPr>
          <w:rFonts w:ascii="Century Gothic" w:hAnsi="Century Gothic"/>
        </w:rPr>
        <w:t>5</w:t>
      </w:r>
      <w:r w:rsidR="00D54214">
        <w:rPr>
          <w:rFonts w:ascii="Century Gothic" w:hAnsi="Century Gothic"/>
        </w:rPr>
        <w:t>% del totale</w:t>
      </w:r>
      <w:r>
        <w:rPr>
          <w:rFonts w:ascii="Century Gothic" w:hAnsi="Century Gothic"/>
        </w:rPr>
        <w:t xml:space="preserve">. Nonostante </w:t>
      </w:r>
      <w:r w:rsidR="00D54214">
        <w:rPr>
          <w:rFonts w:ascii="Century Gothic" w:hAnsi="Century Gothic"/>
        </w:rPr>
        <w:t xml:space="preserve">il fatto </w:t>
      </w:r>
      <w:r w:rsidR="00D1515C">
        <w:rPr>
          <w:rFonts w:ascii="Century Gothic" w:hAnsi="Century Gothic"/>
        </w:rPr>
        <w:t xml:space="preserve">che tutti siano nati in Italia, </w:t>
      </w:r>
      <w:r>
        <w:rPr>
          <w:rFonts w:ascii="Century Gothic" w:hAnsi="Century Gothic"/>
        </w:rPr>
        <w:t xml:space="preserve">l’alfabetizzazione in italiano L2 appare per qualche soggetto </w:t>
      </w:r>
      <w:r w:rsidR="000255FD">
        <w:rPr>
          <w:rFonts w:ascii="Century Gothic" w:hAnsi="Century Gothic"/>
        </w:rPr>
        <w:t xml:space="preserve">ancora </w:t>
      </w:r>
      <w:r>
        <w:rPr>
          <w:rFonts w:ascii="Century Gothic" w:hAnsi="Century Gothic"/>
        </w:rPr>
        <w:t>molto debole. Per questi alunni sono previste alcune ore di potenziamento durante l’orario scolastico e, ove possibile, anche pomeridiano</w:t>
      </w:r>
      <w:r w:rsidR="000255FD">
        <w:rPr>
          <w:rFonts w:ascii="Century Gothic" w:hAnsi="Century Gothic"/>
        </w:rPr>
        <w:t>,</w:t>
      </w:r>
      <w:r>
        <w:rPr>
          <w:rFonts w:ascii="Century Gothic" w:hAnsi="Century Gothic"/>
        </w:rPr>
        <w:t xml:space="preserve"> sfruttando la collaborazione di volontari</w:t>
      </w:r>
      <w:r w:rsidR="00AE3512">
        <w:rPr>
          <w:rFonts w:ascii="Century Gothic" w:hAnsi="Century Gothic"/>
        </w:rPr>
        <w:t xml:space="preserve"> e operatori</w:t>
      </w:r>
      <w:r>
        <w:rPr>
          <w:rFonts w:ascii="Century Gothic" w:hAnsi="Century Gothic"/>
        </w:rPr>
        <w:t xml:space="preserve"> di alcune cooperative del territorio. </w:t>
      </w:r>
    </w:p>
    <w:p w:rsidR="00DA1774" w:rsidRDefault="00DA1774" w:rsidP="00586E51">
      <w:pPr>
        <w:spacing w:after="0" w:line="360" w:lineRule="auto"/>
        <w:jc w:val="both"/>
        <w:rPr>
          <w:rFonts w:ascii="Century Gothic" w:hAnsi="Century Gothic"/>
        </w:rPr>
      </w:pPr>
      <w:r>
        <w:rPr>
          <w:rFonts w:ascii="Century Gothic" w:hAnsi="Century Gothic"/>
        </w:rPr>
        <w:t>Per gli alunni della classe prima e della classe seconda è prevista una pluriclasse. I bambini lavorano insieme nelle ore di arte, motoria, musica e religione. Le attività condivise interessano anche alcune ore di italiano, in piccoli gruppi misti o con il tutoraggio tra pari, per l’avviamento e il rinforzo della letto-scrittura.</w:t>
      </w:r>
    </w:p>
    <w:p w:rsidR="00807C83" w:rsidRPr="005927EA" w:rsidRDefault="00807C83" w:rsidP="00586E51">
      <w:pPr>
        <w:spacing w:after="0" w:line="360" w:lineRule="auto"/>
        <w:rPr>
          <w:rFonts w:ascii="Century Gothic" w:hAnsi="Century Gothic"/>
        </w:rPr>
      </w:pPr>
    </w:p>
    <w:p w:rsidR="001B64E7" w:rsidRPr="00586E51" w:rsidRDefault="001B64E7" w:rsidP="00586E51">
      <w:pPr>
        <w:pStyle w:val="Paragrafoelenco"/>
        <w:numPr>
          <w:ilvl w:val="0"/>
          <w:numId w:val="4"/>
        </w:numPr>
        <w:spacing w:after="0" w:line="360" w:lineRule="auto"/>
        <w:rPr>
          <w:rFonts w:ascii="Century Gothic" w:hAnsi="Century Gothic"/>
          <w:b/>
          <w:bCs/>
        </w:rPr>
      </w:pPr>
      <w:r w:rsidRPr="00586E51">
        <w:rPr>
          <w:rFonts w:ascii="Century Gothic" w:hAnsi="Century Gothic"/>
          <w:b/>
          <w:bCs/>
        </w:rPr>
        <w:t>INCARICHI</w:t>
      </w:r>
    </w:p>
    <w:p w:rsidR="001B64E7" w:rsidRPr="005927EA" w:rsidRDefault="001B64E7" w:rsidP="00586E51">
      <w:pPr>
        <w:spacing w:after="0" w:line="360" w:lineRule="auto"/>
        <w:jc w:val="both"/>
        <w:rPr>
          <w:rFonts w:ascii="Century Gothic" w:hAnsi="Century Gothic"/>
        </w:rPr>
      </w:pPr>
      <w:r w:rsidRPr="005927EA">
        <w:rPr>
          <w:rFonts w:ascii="Century Gothic" w:hAnsi="Century Gothic"/>
        </w:rPr>
        <w:t xml:space="preserve">Gli insegnanti del plesso si sono suddivisi i compiti organizzativi del plesso con i seguenti incarichi: </w:t>
      </w:r>
    </w:p>
    <w:p w:rsidR="001B64E7" w:rsidRPr="005927EA" w:rsidRDefault="001B64E7" w:rsidP="00586E51">
      <w:pPr>
        <w:spacing w:after="0" w:line="360" w:lineRule="auto"/>
        <w:jc w:val="both"/>
        <w:rPr>
          <w:rFonts w:ascii="Century Gothic" w:hAnsi="Century Gothic"/>
        </w:rPr>
      </w:pPr>
      <w:r w:rsidRPr="005927EA">
        <w:rPr>
          <w:rFonts w:ascii="Century Gothic" w:hAnsi="Century Gothic"/>
        </w:rPr>
        <w:lastRenderedPageBreak/>
        <w:t>Coordinatore di plesso: Martello Angela</w:t>
      </w:r>
    </w:p>
    <w:p w:rsidR="001B64E7" w:rsidRPr="005927EA" w:rsidRDefault="001B64E7" w:rsidP="00586E51">
      <w:pPr>
        <w:spacing w:after="0" w:line="360" w:lineRule="auto"/>
        <w:jc w:val="both"/>
        <w:rPr>
          <w:rFonts w:ascii="Century Gothic" w:hAnsi="Century Gothic"/>
        </w:rPr>
      </w:pPr>
      <w:r w:rsidRPr="005927EA">
        <w:rPr>
          <w:rFonts w:ascii="Century Gothic" w:hAnsi="Century Gothic"/>
        </w:rPr>
        <w:t>Verbalizzanti dei Consigli di Interclasse: a rotazione</w:t>
      </w:r>
    </w:p>
    <w:p w:rsidR="001B64E7" w:rsidRPr="005927EA" w:rsidRDefault="001B64E7" w:rsidP="00586E51">
      <w:pPr>
        <w:spacing w:after="0" w:line="360" w:lineRule="auto"/>
        <w:jc w:val="both"/>
        <w:rPr>
          <w:rFonts w:ascii="Century Gothic" w:hAnsi="Century Gothic"/>
        </w:rPr>
      </w:pPr>
      <w:r w:rsidRPr="005927EA">
        <w:rPr>
          <w:rFonts w:ascii="Century Gothic" w:hAnsi="Century Gothic"/>
        </w:rPr>
        <w:t>Responsabile sicurezza: Muzzolon Elisa</w:t>
      </w:r>
    </w:p>
    <w:p w:rsidR="00807C83" w:rsidRPr="005927EA" w:rsidRDefault="00807C83" w:rsidP="00586E51">
      <w:pPr>
        <w:spacing w:after="0" w:line="360" w:lineRule="auto"/>
        <w:rPr>
          <w:rFonts w:ascii="Century Gothic" w:hAnsi="Century Gothic"/>
        </w:rPr>
      </w:pPr>
    </w:p>
    <w:p w:rsidR="001B64E7" w:rsidRPr="00586E51" w:rsidRDefault="001B64E7" w:rsidP="00586E51">
      <w:pPr>
        <w:pStyle w:val="Paragrafoelenco"/>
        <w:numPr>
          <w:ilvl w:val="0"/>
          <w:numId w:val="4"/>
        </w:numPr>
        <w:spacing w:after="0" w:line="360" w:lineRule="auto"/>
        <w:rPr>
          <w:rFonts w:ascii="Century Gothic" w:hAnsi="Century Gothic"/>
          <w:b/>
          <w:bCs/>
        </w:rPr>
      </w:pPr>
      <w:r w:rsidRPr="00586E51">
        <w:rPr>
          <w:rFonts w:ascii="Century Gothic" w:hAnsi="Century Gothic"/>
          <w:b/>
          <w:bCs/>
        </w:rPr>
        <w:t>COMMISSIONI</w:t>
      </w:r>
    </w:p>
    <w:p w:rsidR="001B64E7" w:rsidRPr="005927EA" w:rsidRDefault="001B64E7" w:rsidP="00416B9E">
      <w:pPr>
        <w:spacing w:after="0" w:line="360" w:lineRule="auto"/>
        <w:jc w:val="both"/>
        <w:rPr>
          <w:rFonts w:ascii="Century Gothic" w:hAnsi="Century Gothic"/>
        </w:rPr>
      </w:pPr>
      <w:r w:rsidRPr="005927EA">
        <w:rPr>
          <w:rFonts w:ascii="Century Gothic" w:hAnsi="Century Gothic"/>
        </w:rPr>
        <w:t xml:space="preserve">Alunni con BES-DSA e alunni stranieri: Brojanigo Elisa </w:t>
      </w:r>
    </w:p>
    <w:p w:rsidR="001B64E7" w:rsidRPr="005927EA" w:rsidRDefault="001B64E7" w:rsidP="00416B9E">
      <w:pPr>
        <w:spacing w:after="0" w:line="360" w:lineRule="auto"/>
        <w:jc w:val="both"/>
        <w:rPr>
          <w:rFonts w:ascii="Century Gothic" w:hAnsi="Century Gothic"/>
        </w:rPr>
      </w:pPr>
      <w:r w:rsidRPr="005927EA">
        <w:rPr>
          <w:rFonts w:ascii="Century Gothic" w:hAnsi="Century Gothic"/>
        </w:rPr>
        <w:t xml:space="preserve">POF e RAV: Filippi Silvia </w:t>
      </w:r>
    </w:p>
    <w:p w:rsidR="001B64E7" w:rsidRPr="005927EA" w:rsidRDefault="001B64E7" w:rsidP="00416B9E">
      <w:pPr>
        <w:spacing w:after="0" w:line="360" w:lineRule="auto"/>
        <w:jc w:val="both"/>
        <w:rPr>
          <w:rFonts w:ascii="Century Gothic" w:hAnsi="Century Gothic"/>
          <w:b/>
        </w:rPr>
      </w:pPr>
      <w:r w:rsidRPr="005927EA">
        <w:rPr>
          <w:rFonts w:ascii="Century Gothic" w:hAnsi="Century Gothic"/>
        </w:rPr>
        <w:t xml:space="preserve">Informatica: </w:t>
      </w:r>
      <w:r w:rsidR="000255FD">
        <w:rPr>
          <w:rFonts w:ascii="Century Gothic" w:hAnsi="Century Gothic"/>
        </w:rPr>
        <w:t>Muzzolon Elisa</w:t>
      </w:r>
    </w:p>
    <w:p w:rsidR="001B64E7" w:rsidRPr="005927EA" w:rsidRDefault="001B64E7" w:rsidP="00416B9E">
      <w:pPr>
        <w:spacing w:after="0" w:line="360" w:lineRule="auto"/>
        <w:jc w:val="both"/>
        <w:rPr>
          <w:rFonts w:ascii="Century Gothic" w:hAnsi="Century Gothic"/>
        </w:rPr>
      </w:pPr>
      <w:r w:rsidRPr="005927EA">
        <w:rPr>
          <w:rFonts w:ascii="Century Gothic" w:hAnsi="Century Gothic"/>
        </w:rPr>
        <w:t xml:space="preserve">Alunni </w:t>
      </w:r>
      <w:r w:rsidR="000255FD" w:rsidRPr="005927EA">
        <w:rPr>
          <w:rFonts w:ascii="Century Gothic" w:hAnsi="Century Gothic"/>
        </w:rPr>
        <w:t>con disabilità</w:t>
      </w:r>
      <w:r w:rsidRPr="005927EA">
        <w:rPr>
          <w:rFonts w:ascii="Century Gothic" w:hAnsi="Century Gothic"/>
        </w:rPr>
        <w:t xml:space="preserve">: docente </w:t>
      </w:r>
      <w:r w:rsidR="000255FD">
        <w:rPr>
          <w:rFonts w:ascii="Century Gothic" w:hAnsi="Century Gothic"/>
        </w:rPr>
        <w:t xml:space="preserve">di </w:t>
      </w:r>
      <w:r w:rsidRPr="005927EA">
        <w:rPr>
          <w:rFonts w:ascii="Century Gothic" w:hAnsi="Century Gothic"/>
        </w:rPr>
        <w:t>sostegno?</w:t>
      </w:r>
    </w:p>
    <w:p w:rsidR="001B64E7" w:rsidRPr="005927EA" w:rsidRDefault="001B64E7" w:rsidP="00416B9E">
      <w:pPr>
        <w:spacing w:after="0" w:line="360" w:lineRule="auto"/>
        <w:jc w:val="both"/>
        <w:rPr>
          <w:rFonts w:ascii="Century Gothic" w:hAnsi="Century Gothic"/>
        </w:rPr>
      </w:pPr>
      <w:r w:rsidRPr="005927EA">
        <w:rPr>
          <w:rFonts w:ascii="Century Gothic" w:hAnsi="Century Gothic"/>
        </w:rPr>
        <w:t>Innovazione tecnologica: Martello Angela</w:t>
      </w:r>
    </w:p>
    <w:p w:rsidR="00416B9E" w:rsidRDefault="001B64E7" w:rsidP="00416B9E">
      <w:pPr>
        <w:spacing w:after="0" w:line="360" w:lineRule="auto"/>
        <w:jc w:val="both"/>
        <w:rPr>
          <w:rFonts w:ascii="Century Gothic" w:hAnsi="Century Gothic"/>
        </w:rPr>
      </w:pPr>
      <w:r w:rsidRPr="005927EA">
        <w:rPr>
          <w:rFonts w:ascii="Century Gothic" w:hAnsi="Century Gothic"/>
        </w:rPr>
        <w:t xml:space="preserve">Didattica inclusiva: Panato Paola </w:t>
      </w:r>
    </w:p>
    <w:p w:rsidR="00416B9E" w:rsidRDefault="00416B9E" w:rsidP="00416B9E">
      <w:pPr>
        <w:spacing w:after="0" w:line="360" w:lineRule="auto"/>
        <w:jc w:val="both"/>
        <w:rPr>
          <w:rFonts w:ascii="Century Gothic" w:hAnsi="Century Gothic"/>
        </w:rPr>
      </w:pPr>
    </w:p>
    <w:p w:rsidR="00416B9E" w:rsidRPr="00416B9E" w:rsidRDefault="00500401" w:rsidP="00416B9E">
      <w:pPr>
        <w:pStyle w:val="Paragrafoelenco"/>
        <w:numPr>
          <w:ilvl w:val="0"/>
          <w:numId w:val="4"/>
        </w:numPr>
        <w:rPr>
          <w:rFonts w:ascii="Century Gothic" w:hAnsi="Century Gothic"/>
          <w:b/>
          <w:bCs/>
        </w:rPr>
      </w:pPr>
      <w:r>
        <w:rPr>
          <w:rFonts w:ascii="Century Gothic" w:hAnsi="Century Gothic"/>
          <w:b/>
          <w:bCs/>
        </w:rPr>
        <w:t xml:space="preserve">ELENCO </w:t>
      </w:r>
      <w:r w:rsidR="00416B9E" w:rsidRPr="00416B9E">
        <w:rPr>
          <w:rFonts w:ascii="Century Gothic" w:hAnsi="Century Gothic"/>
          <w:b/>
          <w:bCs/>
        </w:rPr>
        <w:t>PROGETTI DI PLESSO</w:t>
      </w:r>
    </w:p>
    <w:p w:rsidR="00416B9E" w:rsidRDefault="00416B9E" w:rsidP="00500401">
      <w:pPr>
        <w:jc w:val="both"/>
        <w:rPr>
          <w:rFonts w:ascii="Century Gothic" w:hAnsi="Century Gothic"/>
        </w:rPr>
      </w:pPr>
      <w:r>
        <w:rPr>
          <w:rFonts w:ascii="Century Gothic" w:hAnsi="Century Gothic"/>
        </w:rPr>
        <w:t xml:space="preserve">Di seguito si </w:t>
      </w:r>
      <w:r w:rsidR="00500401">
        <w:rPr>
          <w:rFonts w:ascii="Century Gothic" w:hAnsi="Century Gothic"/>
        </w:rPr>
        <w:t>elencano</w:t>
      </w:r>
      <w:r>
        <w:rPr>
          <w:rFonts w:ascii="Century Gothic" w:hAnsi="Century Gothic"/>
        </w:rPr>
        <w:t xml:space="preserve"> i principali progetti di plesso proposti nella nostra scuola di Asigliano per garantire una offerta didattica varia che presti attenzione alle esigenze e ai bisogni reali dei bambini che frequentano</w:t>
      </w:r>
      <w:r w:rsidR="00382B18">
        <w:rPr>
          <w:rFonts w:ascii="Century Gothic" w:hAnsi="Century Gothic"/>
        </w:rPr>
        <w:t xml:space="preserve"> la scuola</w:t>
      </w:r>
      <w:r>
        <w:rPr>
          <w:rFonts w:ascii="Century Gothic" w:hAnsi="Century Gothic"/>
        </w:rPr>
        <w:t xml:space="preserve">. </w:t>
      </w:r>
      <w:r w:rsidR="00500401">
        <w:rPr>
          <w:rFonts w:ascii="Century Gothic" w:hAnsi="Century Gothic"/>
        </w:rPr>
        <w:t>Gli stessi vengono descritti in maniera più approfondita all’interno del relativo ambito di competenza presente al capitolo successivo (</w:t>
      </w:r>
      <w:r w:rsidR="00187FD2">
        <w:rPr>
          <w:rFonts w:ascii="Century Gothic" w:hAnsi="Century Gothic"/>
        </w:rPr>
        <w:t xml:space="preserve">§ </w:t>
      </w:r>
      <w:r w:rsidR="00500401">
        <w:rPr>
          <w:rFonts w:ascii="Century Gothic" w:hAnsi="Century Gothic"/>
        </w:rPr>
        <w:t xml:space="preserve">8). </w:t>
      </w:r>
    </w:p>
    <w:tbl>
      <w:tblPr>
        <w:tblStyle w:val="Grigliatabella"/>
        <w:tblW w:w="0" w:type="auto"/>
        <w:jc w:val="center"/>
        <w:tblLook w:val="04A0"/>
      </w:tblPr>
      <w:tblGrid>
        <w:gridCol w:w="4162"/>
        <w:gridCol w:w="2733"/>
        <w:gridCol w:w="2733"/>
      </w:tblGrid>
      <w:tr w:rsidR="00416B9E" w:rsidRPr="00416B9E" w:rsidTr="00177FA7">
        <w:trPr>
          <w:jc w:val="center"/>
        </w:trPr>
        <w:tc>
          <w:tcPr>
            <w:tcW w:w="4162" w:type="dxa"/>
            <w:vAlign w:val="center"/>
          </w:tcPr>
          <w:p w:rsidR="00416B9E" w:rsidRPr="00416B9E" w:rsidRDefault="00416B9E" w:rsidP="00416B9E">
            <w:pPr>
              <w:jc w:val="center"/>
              <w:rPr>
                <w:rFonts w:ascii="Century Gothic" w:hAnsi="Century Gothic"/>
                <w:b/>
                <w:bCs/>
              </w:rPr>
            </w:pPr>
            <w:r w:rsidRPr="00416B9E">
              <w:rPr>
                <w:rFonts w:ascii="Century Gothic" w:hAnsi="Century Gothic"/>
                <w:b/>
                <w:bCs/>
              </w:rPr>
              <w:t>DENOMINAZIONE</w:t>
            </w:r>
          </w:p>
        </w:tc>
        <w:tc>
          <w:tcPr>
            <w:tcW w:w="2733" w:type="dxa"/>
            <w:vAlign w:val="center"/>
          </w:tcPr>
          <w:p w:rsidR="00416B9E" w:rsidRPr="00416B9E" w:rsidRDefault="00416B9E" w:rsidP="00416B9E">
            <w:pPr>
              <w:jc w:val="center"/>
              <w:rPr>
                <w:rFonts w:ascii="Century Gothic" w:hAnsi="Century Gothic"/>
                <w:b/>
                <w:bCs/>
              </w:rPr>
            </w:pPr>
            <w:r w:rsidRPr="00416B9E">
              <w:rPr>
                <w:rFonts w:ascii="Century Gothic" w:hAnsi="Century Gothic"/>
                <w:b/>
                <w:bCs/>
              </w:rPr>
              <w:t>AMBIT</w:t>
            </w:r>
            <w:r>
              <w:rPr>
                <w:rFonts w:ascii="Century Gothic" w:hAnsi="Century Gothic"/>
                <w:b/>
                <w:bCs/>
              </w:rPr>
              <w:t>I di Competenza</w:t>
            </w:r>
          </w:p>
        </w:tc>
        <w:tc>
          <w:tcPr>
            <w:tcW w:w="2733" w:type="dxa"/>
            <w:vAlign w:val="center"/>
          </w:tcPr>
          <w:p w:rsidR="00416B9E" w:rsidRPr="00416B9E" w:rsidRDefault="00416B9E" w:rsidP="00177FA7">
            <w:pPr>
              <w:jc w:val="center"/>
              <w:rPr>
                <w:rFonts w:ascii="Century Gothic" w:hAnsi="Century Gothic"/>
                <w:b/>
                <w:bCs/>
              </w:rPr>
            </w:pPr>
            <w:r w:rsidRPr="00416B9E">
              <w:rPr>
                <w:rFonts w:ascii="Century Gothic" w:hAnsi="Century Gothic"/>
                <w:b/>
                <w:bCs/>
              </w:rPr>
              <w:t>CLASSI COINVOLTE</w:t>
            </w:r>
          </w:p>
        </w:tc>
      </w:tr>
      <w:tr w:rsidR="00187FD2" w:rsidRPr="00416B9E" w:rsidTr="00177FA7">
        <w:trPr>
          <w:jc w:val="center"/>
        </w:trPr>
        <w:tc>
          <w:tcPr>
            <w:tcW w:w="4162" w:type="dxa"/>
            <w:vAlign w:val="center"/>
          </w:tcPr>
          <w:p w:rsidR="00187FD2" w:rsidRPr="00416B9E" w:rsidRDefault="00187FD2" w:rsidP="00416B9E">
            <w:pPr>
              <w:jc w:val="center"/>
              <w:rPr>
                <w:rFonts w:ascii="Century Gothic" w:hAnsi="Century Gothic"/>
                <w:b/>
                <w:bCs/>
              </w:rPr>
            </w:pPr>
            <w:r>
              <w:rPr>
                <w:rFonts w:ascii="Century Gothic" w:hAnsi="Century Gothic"/>
                <w:b/>
                <w:bCs/>
              </w:rPr>
              <w:t>Continuità</w:t>
            </w:r>
          </w:p>
        </w:tc>
        <w:tc>
          <w:tcPr>
            <w:tcW w:w="2733" w:type="dxa"/>
            <w:vAlign w:val="center"/>
          </w:tcPr>
          <w:p w:rsidR="00187FD2" w:rsidRPr="00416B9E" w:rsidRDefault="00187FD2" w:rsidP="00416B9E">
            <w:pPr>
              <w:jc w:val="center"/>
              <w:rPr>
                <w:rFonts w:ascii="Century Gothic" w:hAnsi="Century Gothic"/>
                <w:b/>
                <w:bCs/>
              </w:rPr>
            </w:pPr>
          </w:p>
        </w:tc>
        <w:tc>
          <w:tcPr>
            <w:tcW w:w="2733" w:type="dxa"/>
            <w:vAlign w:val="center"/>
          </w:tcPr>
          <w:p w:rsidR="00187FD2" w:rsidRPr="00416B9E" w:rsidRDefault="00187FD2" w:rsidP="00177FA7">
            <w:pPr>
              <w:jc w:val="center"/>
              <w:rPr>
                <w:rFonts w:ascii="Century Gothic" w:hAnsi="Century Gothic"/>
                <w:b/>
                <w:bCs/>
              </w:rPr>
            </w:pPr>
          </w:p>
        </w:tc>
      </w:tr>
      <w:tr w:rsidR="00416B9E" w:rsidRPr="00416B9E" w:rsidTr="00177FA7">
        <w:trPr>
          <w:jc w:val="center"/>
        </w:trPr>
        <w:tc>
          <w:tcPr>
            <w:tcW w:w="4162" w:type="dxa"/>
            <w:vAlign w:val="center"/>
          </w:tcPr>
          <w:p w:rsidR="00416B9E" w:rsidRPr="00416B9E" w:rsidRDefault="00416B9E" w:rsidP="00416B9E">
            <w:pPr>
              <w:rPr>
                <w:rFonts w:ascii="Century Gothic" w:hAnsi="Century Gothic"/>
              </w:rPr>
            </w:pPr>
            <w:r w:rsidRPr="00416B9E">
              <w:rPr>
                <w:rFonts w:ascii="Century Gothic" w:hAnsi="Century Gothic"/>
              </w:rPr>
              <w:t>Settimana dell’Accoglienza</w:t>
            </w:r>
          </w:p>
        </w:tc>
        <w:tc>
          <w:tcPr>
            <w:tcW w:w="2733" w:type="dxa"/>
            <w:vAlign w:val="center"/>
          </w:tcPr>
          <w:p w:rsidR="00416B9E" w:rsidRPr="00416B9E" w:rsidRDefault="00C4277D" w:rsidP="00416B9E">
            <w:pPr>
              <w:rPr>
                <w:rFonts w:ascii="Century Gothic" w:hAnsi="Century Gothic"/>
              </w:rPr>
            </w:pPr>
            <w:r w:rsidRPr="00C4277D">
              <w:rPr>
                <w:rFonts w:ascii="Century Gothic" w:hAnsi="Century Gothic"/>
              </w:rPr>
              <w:t>Competenze sociali e civiche</w:t>
            </w:r>
          </w:p>
        </w:tc>
        <w:tc>
          <w:tcPr>
            <w:tcW w:w="2733" w:type="dxa"/>
            <w:vAlign w:val="center"/>
          </w:tcPr>
          <w:p w:rsidR="00416B9E" w:rsidRPr="00416B9E" w:rsidRDefault="00416B9E" w:rsidP="00177FA7">
            <w:pPr>
              <w:jc w:val="center"/>
              <w:rPr>
                <w:rFonts w:ascii="Century Gothic" w:hAnsi="Century Gothic"/>
              </w:rPr>
            </w:pPr>
            <w:r>
              <w:rPr>
                <w:rFonts w:ascii="Century Gothic" w:hAnsi="Century Gothic"/>
              </w:rPr>
              <w:t>Tutte le classi</w:t>
            </w:r>
          </w:p>
        </w:tc>
      </w:tr>
      <w:tr w:rsidR="00416B9E" w:rsidRPr="00416B9E" w:rsidTr="00177FA7">
        <w:trPr>
          <w:jc w:val="center"/>
        </w:trPr>
        <w:tc>
          <w:tcPr>
            <w:tcW w:w="4162" w:type="dxa"/>
            <w:vAlign w:val="center"/>
          </w:tcPr>
          <w:p w:rsidR="00416B9E" w:rsidRPr="00416B9E" w:rsidRDefault="00416B9E" w:rsidP="00416B9E">
            <w:pPr>
              <w:rPr>
                <w:rFonts w:ascii="Century Gothic" w:hAnsi="Century Gothic"/>
              </w:rPr>
            </w:pPr>
            <w:r w:rsidRPr="00416B9E">
              <w:rPr>
                <w:rFonts w:ascii="Century Gothic" w:hAnsi="Century Gothic"/>
              </w:rPr>
              <w:t>Continuità Infanzia</w:t>
            </w:r>
          </w:p>
        </w:tc>
        <w:tc>
          <w:tcPr>
            <w:tcW w:w="2733" w:type="dxa"/>
            <w:vAlign w:val="center"/>
          </w:tcPr>
          <w:p w:rsidR="00416B9E" w:rsidRPr="00416B9E" w:rsidRDefault="00C4277D" w:rsidP="00416B9E">
            <w:pPr>
              <w:rPr>
                <w:rFonts w:ascii="Century Gothic" w:hAnsi="Century Gothic"/>
              </w:rPr>
            </w:pPr>
            <w:r w:rsidRPr="00C4277D">
              <w:rPr>
                <w:rFonts w:ascii="Century Gothic" w:hAnsi="Century Gothic"/>
              </w:rPr>
              <w:t>Competenze sociali e civiche</w:t>
            </w:r>
          </w:p>
        </w:tc>
        <w:tc>
          <w:tcPr>
            <w:tcW w:w="2733" w:type="dxa"/>
            <w:vAlign w:val="center"/>
          </w:tcPr>
          <w:p w:rsidR="00416B9E" w:rsidRPr="00416B9E" w:rsidRDefault="00416B9E" w:rsidP="00177FA7">
            <w:pPr>
              <w:jc w:val="center"/>
              <w:rPr>
                <w:rFonts w:ascii="Century Gothic" w:hAnsi="Century Gothic"/>
              </w:rPr>
            </w:pPr>
            <w:r>
              <w:rPr>
                <w:rFonts w:ascii="Century Gothic" w:hAnsi="Century Gothic"/>
              </w:rPr>
              <w:t>Classi prime e seconde</w:t>
            </w:r>
          </w:p>
        </w:tc>
      </w:tr>
      <w:tr w:rsidR="00416B9E" w:rsidRPr="00416B9E" w:rsidTr="00177FA7">
        <w:trPr>
          <w:jc w:val="center"/>
        </w:trPr>
        <w:tc>
          <w:tcPr>
            <w:tcW w:w="4162" w:type="dxa"/>
            <w:vAlign w:val="center"/>
          </w:tcPr>
          <w:p w:rsidR="00416B9E" w:rsidRPr="00416B9E" w:rsidRDefault="00416B9E" w:rsidP="00416B9E">
            <w:pPr>
              <w:rPr>
                <w:rFonts w:ascii="Century Gothic" w:hAnsi="Century Gothic"/>
              </w:rPr>
            </w:pPr>
            <w:r w:rsidRPr="00416B9E">
              <w:rPr>
                <w:rFonts w:ascii="Century Gothic" w:hAnsi="Century Gothic"/>
              </w:rPr>
              <w:t>Continuità Primaria -Secondaria</w:t>
            </w:r>
          </w:p>
        </w:tc>
        <w:tc>
          <w:tcPr>
            <w:tcW w:w="2733" w:type="dxa"/>
            <w:vAlign w:val="center"/>
          </w:tcPr>
          <w:p w:rsidR="00416B9E" w:rsidRPr="00416B9E" w:rsidRDefault="00C4277D" w:rsidP="00416B9E">
            <w:pPr>
              <w:rPr>
                <w:rFonts w:ascii="Century Gothic" w:hAnsi="Century Gothic"/>
              </w:rPr>
            </w:pPr>
            <w:r w:rsidRPr="00C4277D">
              <w:rPr>
                <w:rFonts w:ascii="Century Gothic" w:hAnsi="Century Gothic"/>
              </w:rPr>
              <w:t>Competenze sociali e civiche</w:t>
            </w:r>
          </w:p>
        </w:tc>
        <w:tc>
          <w:tcPr>
            <w:tcW w:w="2733" w:type="dxa"/>
            <w:vAlign w:val="center"/>
          </w:tcPr>
          <w:p w:rsidR="00416B9E" w:rsidRPr="00416B9E" w:rsidRDefault="00416B9E" w:rsidP="00177FA7">
            <w:pPr>
              <w:jc w:val="center"/>
              <w:rPr>
                <w:rFonts w:ascii="Century Gothic" w:hAnsi="Century Gothic"/>
              </w:rPr>
            </w:pPr>
            <w:r>
              <w:rPr>
                <w:rFonts w:ascii="Century Gothic" w:hAnsi="Century Gothic"/>
              </w:rPr>
              <w:t>Classi quinte</w:t>
            </w:r>
          </w:p>
        </w:tc>
      </w:tr>
      <w:tr w:rsidR="00187FD2" w:rsidRPr="00416B9E" w:rsidTr="00981FC3">
        <w:trPr>
          <w:jc w:val="center"/>
        </w:trPr>
        <w:tc>
          <w:tcPr>
            <w:tcW w:w="4162" w:type="dxa"/>
            <w:vAlign w:val="center"/>
          </w:tcPr>
          <w:p w:rsidR="00187FD2" w:rsidRPr="00416B9E" w:rsidRDefault="00187FD2" w:rsidP="00981FC3">
            <w:pPr>
              <w:rPr>
                <w:rFonts w:ascii="Century Gothic" w:hAnsi="Century Gothic"/>
              </w:rPr>
            </w:pPr>
            <w:r w:rsidRPr="00416B9E">
              <w:rPr>
                <w:rFonts w:ascii="Century Gothic" w:hAnsi="Century Gothic"/>
              </w:rPr>
              <w:t>Open Day</w:t>
            </w:r>
          </w:p>
        </w:tc>
        <w:tc>
          <w:tcPr>
            <w:tcW w:w="2733" w:type="dxa"/>
            <w:vAlign w:val="center"/>
          </w:tcPr>
          <w:p w:rsidR="00187FD2" w:rsidRPr="00416B9E" w:rsidRDefault="00187FD2" w:rsidP="00981FC3">
            <w:pPr>
              <w:rPr>
                <w:rFonts w:ascii="Century Gothic" w:hAnsi="Century Gothic"/>
              </w:rPr>
            </w:pPr>
            <w:r w:rsidRPr="00C4277D">
              <w:rPr>
                <w:rFonts w:ascii="Century Gothic" w:hAnsi="Century Gothic"/>
              </w:rPr>
              <w:t>Senso di iniziativa e imprenditorialità</w:t>
            </w:r>
          </w:p>
        </w:tc>
        <w:tc>
          <w:tcPr>
            <w:tcW w:w="2733" w:type="dxa"/>
            <w:vAlign w:val="center"/>
          </w:tcPr>
          <w:p w:rsidR="00187FD2" w:rsidRPr="00416B9E" w:rsidRDefault="00187FD2" w:rsidP="00981FC3">
            <w:pPr>
              <w:jc w:val="center"/>
              <w:rPr>
                <w:rFonts w:ascii="Century Gothic" w:hAnsi="Century Gothic"/>
              </w:rPr>
            </w:pPr>
            <w:r>
              <w:rPr>
                <w:rFonts w:ascii="Century Gothic" w:hAnsi="Century Gothic"/>
              </w:rPr>
              <w:t>Insegnanti di plesso</w:t>
            </w:r>
          </w:p>
        </w:tc>
      </w:tr>
      <w:tr w:rsidR="00187FD2" w:rsidRPr="00187FD2" w:rsidTr="00177FA7">
        <w:trPr>
          <w:jc w:val="center"/>
        </w:trPr>
        <w:tc>
          <w:tcPr>
            <w:tcW w:w="4162" w:type="dxa"/>
            <w:vAlign w:val="center"/>
          </w:tcPr>
          <w:p w:rsidR="00187FD2" w:rsidRPr="00187FD2" w:rsidRDefault="00187FD2" w:rsidP="00187FD2">
            <w:pPr>
              <w:jc w:val="center"/>
              <w:rPr>
                <w:rFonts w:ascii="Century Gothic" w:hAnsi="Century Gothic"/>
                <w:b/>
                <w:bCs/>
              </w:rPr>
            </w:pPr>
            <w:r w:rsidRPr="00187FD2">
              <w:rPr>
                <w:rFonts w:ascii="Century Gothic" w:hAnsi="Century Gothic"/>
                <w:b/>
                <w:bCs/>
              </w:rPr>
              <w:t>Intercultura e cittadinanza</w:t>
            </w:r>
          </w:p>
        </w:tc>
        <w:tc>
          <w:tcPr>
            <w:tcW w:w="2733" w:type="dxa"/>
            <w:vAlign w:val="center"/>
          </w:tcPr>
          <w:p w:rsidR="00187FD2" w:rsidRPr="00187FD2" w:rsidRDefault="00187FD2" w:rsidP="00187FD2">
            <w:pPr>
              <w:jc w:val="center"/>
              <w:rPr>
                <w:rFonts w:ascii="Century Gothic" w:hAnsi="Century Gothic"/>
                <w:b/>
                <w:bCs/>
              </w:rPr>
            </w:pPr>
          </w:p>
        </w:tc>
        <w:tc>
          <w:tcPr>
            <w:tcW w:w="2733" w:type="dxa"/>
            <w:vAlign w:val="center"/>
          </w:tcPr>
          <w:p w:rsidR="00187FD2" w:rsidRPr="00187FD2" w:rsidRDefault="00187FD2" w:rsidP="00177FA7">
            <w:pPr>
              <w:jc w:val="center"/>
              <w:rPr>
                <w:rFonts w:ascii="Century Gothic" w:hAnsi="Century Gothic"/>
                <w:b/>
                <w:bCs/>
              </w:rPr>
            </w:pPr>
          </w:p>
        </w:tc>
      </w:tr>
      <w:tr w:rsidR="00187FD2" w:rsidRPr="00416B9E" w:rsidTr="00981FC3">
        <w:trPr>
          <w:jc w:val="center"/>
        </w:trPr>
        <w:tc>
          <w:tcPr>
            <w:tcW w:w="4162" w:type="dxa"/>
            <w:vAlign w:val="center"/>
          </w:tcPr>
          <w:p w:rsidR="00187FD2" w:rsidRPr="00416B9E" w:rsidRDefault="00187FD2" w:rsidP="00981FC3">
            <w:pPr>
              <w:rPr>
                <w:rFonts w:ascii="Century Gothic" w:hAnsi="Century Gothic"/>
              </w:rPr>
            </w:pPr>
            <w:r w:rsidRPr="00416B9E">
              <w:rPr>
                <w:rFonts w:ascii="Century Gothic" w:hAnsi="Century Gothic"/>
              </w:rPr>
              <w:t xml:space="preserve">Progetto Italiano L2 </w:t>
            </w:r>
          </w:p>
        </w:tc>
        <w:tc>
          <w:tcPr>
            <w:tcW w:w="2733" w:type="dxa"/>
            <w:vAlign w:val="center"/>
          </w:tcPr>
          <w:p w:rsidR="00187FD2" w:rsidRPr="00416B9E" w:rsidRDefault="00187FD2" w:rsidP="00981FC3">
            <w:pPr>
              <w:rPr>
                <w:rFonts w:ascii="Century Gothic" w:hAnsi="Century Gothic"/>
              </w:rPr>
            </w:pPr>
            <w:r w:rsidRPr="00C4277D">
              <w:rPr>
                <w:rFonts w:ascii="Century Gothic" w:hAnsi="Century Gothic"/>
              </w:rPr>
              <w:t>Consapevolezza ed espressione culturale</w:t>
            </w:r>
          </w:p>
        </w:tc>
        <w:tc>
          <w:tcPr>
            <w:tcW w:w="2733" w:type="dxa"/>
            <w:vAlign w:val="center"/>
          </w:tcPr>
          <w:p w:rsidR="00187FD2" w:rsidRPr="00416B9E" w:rsidRDefault="00187FD2" w:rsidP="00981FC3">
            <w:pPr>
              <w:jc w:val="center"/>
              <w:rPr>
                <w:rFonts w:ascii="Century Gothic" w:hAnsi="Century Gothic"/>
              </w:rPr>
            </w:pPr>
            <w:r>
              <w:rPr>
                <w:rFonts w:ascii="Century Gothic" w:hAnsi="Century Gothic"/>
              </w:rPr>
              <w:t>Alunni non italofoni</w:t>
            </w:r>
          </w:p>
        </w:tc>
      </w:tr>
      <w:tr w:rsidR="00187FD2" w:rsidRPr="00416B9E" w:rsidTr="00981FC3">
        <w:trPr>
          <w:jc w:val="center"/>
        </w:trPr>
        <w:tc>
          <w:tcPr>
            <w:tcW w:w="4162" w:type="dxa"/>
            <w:vAlign w:val="center"/>
          </w:tcPr>
          <w:p w:rsidR="00187FD2" w:rsidRPr="00416B9E" w:rsidRDefault="00187FD2" w:rsidP="00981FC3">
            <w:pPr>
              <w:rPr>
                <w:rFonts w:ascii="Century Gothic" w:hAnsi="Century Gothic"/>
              </w:rPr>
            </w:pPr>
            <w:r w:rsidRPr="00416B9E">
              <w:rPr>
                <w:rFonts w:ascii="Century Gothic" w:hAnsi="Century Gothic"/>
              </w:rPr>
              <w:t>Progetto “Pet Therapy”</w:t>
            </w:r>
          </w:p>
        </w:tc>
        <w:tc>
          <w:tcPr>
            <w:tcW w:w="2733" w:type="dxa"/>
            <w:vAlign w:val="center"/>
          </w:tcPr>
          <w:p w:rsidR="00187FD2" w:rsidRDefault="00187FD2" w:rsidP="00981FC3">
            <w:pPr>
              <w:rPr>
                <w:rFonts w:ascii="Century Gothic" w:hAnsi="Century Gothic"/>
              </w:rPr>
            </w:pPr>
            <w:r w:rsidRPr="00646A84">
              <w:rPr>
                <w:rFonts w:ascii="Century Gothic" w:hAnsi="Century Gothic"/>
              </w:rPr>
              <w:t>Competenze sociali e civiche</w:t>
            </w:r>
          </w:p>
          <w:p w:rsidR="00187FD2" w:rsidRPr="00646A84" w:rsidRDefault="00187FD2" w:rsidP="00981FC3">
            <w:pPr>
              <w:rPr>
                <w:rFonts w:ascii="Century Gothic" w:hAnsi="Century Gothic"/>
              </w:rPr>
            </w:pPr>
            <w:r w:rsidRPr="00646A84">
              <w:rPr>
                <w:rFonts w:ascii="Century Gothic" w:hAnsi="Century Gothic"/>
              </w:rPr>
              <w:t>Competenza matematica e competenze di base in</w:t>
            </w:r>
          </w:p>
          <w:p w:rsidR="00187FD2" w:rsidRPr="00416B9E" w:rsidRDefault="00187FD2" w:rsidP="00981FC3">
            <w:pPr>
              <w:rPr>
                <w:rFonts w:ascii="Century Gothic" w:hAnsi="Century Gothic"/>
              </w:rPr>
            </w:pPr>
            <w:r w:rsidRPr="00646A84">
              <w:rPr>
                <w:rFonts w:ascii="Century Gothic" w:hAnsi="Century Gothic"/>
              </w:rPr>
              <w:t>scienza e tecnologia</w:t>
            </w:r>
          </w:p>
        </w:tc>
        <w:tc>
          <w:tcPr>
            <w:tcW w:w="2733" w:type="dxa"/>
            <w:vAlign w:val="center"/>
          </w:tcPr>
          <w:p w:rsidR="00187FD2" w:rsidRPr="00416B9E" w:rsidRDefault="00187FD2" w:rsidP="00981FC3">
            <w:pPr>
              <w:jc w:val="center"/>
              <w:rPr>
                <w:rFonts w:ascii="Century Gothic" w:hAnsi="Century Gothic"/>
              </w:rPr>
            </w:pPr>
            <w:r>
              <w:rPr>
                <w:rFonts w:ascii="Century Gothic" w:hAnsi="Century Gothic"/>
              </w:rPr>
              <w:t>Tutte le classi</w:t>
            </w:r>
          </w:p>
        </w:tc>
      </w:tr>
      <w:tr w:rsidR="00187FD2" w:rsidRPr="00416B9E" w:rsidTr="00981FC3">
        <w:trPr>
          <w:jc w:val="center"/>
        </w:trPr>
        <w:tc>
          <w:tcPr>
            <w:tcW w:w="4162" w:type="dxa"/>
            <w:vAlign w:val="center"/>
          </w:tcPr>
          <w:p w:rsidR="00187FD2" w:rsidRPr="00416B9E" w:rsidRDefault="00187FD2" w:rsidP="00981FC3">
            <w:pPr>
              <w:rPr>
                <w:rFonts w:ascii="Century Gothic" w:hAnsi="Century Gothic"/>
              </w:rPr>
            </w:pPr>
            <w:r w:rsidRPr="00416B9E">
              <w:rPr>
                <w:rFonts w:ascii="Century Gothic" w:hAnsi="Century Gothic"/>
              </w:rPr>
              <w:t>Giornata dei Diritti</w:t>
            </w:r>
          </w:p>
        </w:tc>
        <w:tc>
          <w:tcPr>
            <w:tcW w:w="2733" w:type="dxa"/>
            <w:vAlign w:val="center"/>
          </w:tcPr>
          <w:p w:rsidR="00187FD2" w:rsidRPr="00416B9E" w:rsidRDefault="00187FD2" w:rsidP="00981FC3">
            <w:pPr>
              <w:rPr>
                <w:rFonts w:ascii="Century Gothic" w:hAnsi="Century Gothic"/>
              </w:rPr>
            </w:pPr>
            <w:r w:rsidRPr="00C4277D">
              <w:rPr>
                <w:rFonts w:ascii="Century Gothic" w:hAnsi="Century Gothic"/>
              </w:rPr>
              <w:t>Competenze sociali e civiche</w:t>
            </w:r>
          </w:p>
        </w:tc>
        <w:tc>
          <w:tcPr>
            <w:tcW w:w="2733" w:type="dxa"/>
            <w:vAlign w:val="center"/>
          </w:tcPr>
          <w:p w:rsidR="00187FD2" w:rsidRPr="00416B9E" w:rsidRDefault="00187FD2" w:rsidP="00981FC3">
            <w:pPr>
              <w:jc w:val="center"/>
              <w:rPr>
                <w:rFonts w:ascii="Century Gothic" w:hAnsi="Century Gothic"/>
              </w:rPr>
            </w:pPr>
            <w:r>
              <w:rPr>
                <w:rFonts w:ascii="Century Gothic" w:hAnsi="Century Gothic"/>
              </w:rPr>
              <w:t>Tutte le classi</w:t>
            </w:r>
          </w:p>
        </w:tc>
      </w:tr>
      <w:tr w:rsidR="009307E3" w:rsidRPr="00416B9E" w:rsidTr="00981FC3">
        <w:trPr>
          <w:jc w:val="center"/>
        </w:trPr>
        <w:tc>
          <w:tcPr>
            <w:tcW w:w="4162" w:type="dxa"/>
            <w:vAlign w:val="center"/>
          </w:tcPr>
          <w:p w:rsidR="009307E3" w:rsidRPr="00416B9E" w:rsidRDefault="009307E3" w:rsidP="00981FC3">
            <w:pPr>
              <w:rPr>
                <w:rFonts w:ascii="Century Gothic" w:hAnsi="Century Gothic"/>
              </w:rPr>
            </w:pPr>
            <w:r w:rsidRPr="00416B9E">
              <w:rPr>
                <w:rFonts w:ascii="Century Gothic" w:hAnsi="Century Gothic"/>
              </w:rPr>
              <w:t>Giornata della Memoria</w:t>
            </w:r>
          </w:p>
        </w:tc>
        <w:tc>
          <w:tcPr>
            <w:tcW w:w="2733" w:type="dxa"/>
            <w:vAlign w:val="center"/>
          </w:tcPr>
          <w:p w:rsidR="009307E3" w:rsidRPr="00416B9E" w:rsidRDefault="009307E3" w:rsidP="00981FC3">
            <w:pPr>
              <w:rPr>
                <w:rFonts w:ascii="Century Gothic" w:hAnsi="Century Gothic"/>
              </w:rPr>
            </w:pPr>
            <w:r w:rsidRPr="00C4277D">
              <w:rPr>
                <w:rFonts w:ascii="Century Gothic" w:hAnsi="Century Gothic"/>
              </w:rPr>
              <w:t>Competenze sociali e civiche</w:t>
            </w:r>
          </w:p>
        </w:tc>
        <w:tc>
          <w:tcPr>
            <w:tcW w:w="2733" w:type="dxa"/>
            <w:vAlign w:val="center"/>
          </w:tcPr>
          <w:p w:rsidR="009307E3" w:rsidRPr="00416B9E" w:rsidRDefault="009307E3" w:rsidP="00981FC3">
            <w:pPr>
              <w:jc w:val="center"/>
              <w:rPr>
                <w:rFonts w:ascii="Century Gothic" w:hAnsi="Century Gothic"/>
              </w:rPr>
            </w:pPr>
            <w:r>
              <w:rPr>
                <w:rFonts w:ascii="Century Gothic" w:hAnsi="Century Gothic"/>
              </w:rPr>
              <w:t>Tutte le classi</w:t>
            </w:r>
          </w:p>
        </w:tc>
      </w:tr>
      <w:tr w:rsidR="009307E3" w:rsidRPr="00416B9E" w:rsidTr="00981FC3">
        <w:trPr>
          <w:jc w:val="center"/>
        </w:trPr>
        <w:tc>
          <w:tcPr>
            <w:tcW w:w="4162" w:type="dxa"/>
            <w:vAlign w:val="center"/>
          </w:tcPr>
          <w:p w:rsidR="009307E3" w:rsidRPr="00416B9E" w:rsidRDefault="009307E3" w:rsidP="00981FC3">
            <w:pPr>
              <w:rPr>
                <w:rFonts w:ascii="Century Gothic" w:hAnsi="Century Gothic"/>
              </w:rPr>
            </w:pPr>
            <w:r w:rsidRPr="00416B9E">
              <w:rPr>
                <w:rFonts w:ascii="Century Gothic" w:hAnsi="Century Gothic"/>
              </w:rPr>
              <w:t xml:space="preserve">Settimana della lettura- incontro con lettori </w:t>
            </w:r>
            <w:r>
              <w:rPr>
                <w:rFonts w:ascii="Century Gothic" w:hAnsi="Century Gothic"/>
              </w:rPr>
              <w:t xml:space="preserve">lingua straniera </w:t>
            </w:r>
            <w:r w:rsidRPr="00416B9E">
              <w:rPr>
                <w:rFonts w:ascii="Century Gothic" w:hAnsi="Century Gothic"/>
              </w:rPr>
              <w:t>(volontari esterni)</w:t>
            </w:r>
          </w:p>
        </w:tc>
        <w:tc>
          <w:tcPr>
            <w:tcW w:w="2733" w:type="dxa"/>
            <w:vAlign w:val="center"/>
          </w:tcPr>
          <w:p w:rsidR="009307E3" w:rsidRDefault="009307E3" w:rsidP="00981FC3">
            <w:pPr>
              <w:rPr>
                <w:rFonts w:ascii="Century Gothic" w:hAnsi="Century Gothic"/>
              </w:rPr>
            </w:pPr>
            <w:r w:rsidRPr="00C4277D">
              <w:rPr>
                <w:rFonts w:ascii="Century Gothic" w:hAnsi="Century Gothic"/>
              </w:rPr>
              <w:t>Comunicazione nella madrelingua</w:t>
            </w:r>
          </w:p>
          <w:p w:rsidR="0016441B" w:rsidRPr="00416B9E" w:rsidRDefault="0016441B" w:rsidP="00981FC3">
            <w:pPr>
              <w:rPr>
                <w:rFonts w:ascii="Century Gothic" w:hAnsi="Century Gothic"/>
              </w:rPr>
            </w:pPr>
            <w:r>
              <w:rPr>
                <w:rFonts w:ascii="Century Gothic" w:hAnsi="Century Gothic"/>
              </w:rPr>
              <w:t xml:space="preserve">Comunicazione nelle </w:t>
            </w:r>
            <w:r>
              <w:rPr>
                <w:rFonts w:ascii="Century Gothic" w:hAnsi="Century Gothic"/>
              </w:rPr>
              <w:lastRenderedPageBreak/>
              <w:t>lingue straniere</w:t>
            </w:r>
          </w:p>
        </w:tc>
        <w:tc>
          <w:tcPr>
            <w:tcW w:w="2733" w:type="dxa"/>
            <w:vAlign w:val="center"/>
          </w:tcPr>
          <w:p w:rsidR="009307E3" w:rsidRPr="00416B9E" w:rsidRDefault="009307E3" w:rsidP="00981FC3">
            <w:pPr>
              <w:jc w:val="center"/>
              <w:rPr>
                <w:rFonts w:ascii="Century Gothic" w:hAnsi="Century Gothic"/>
              </w:rPr>
            </w:pPr>
            <w:r>
              <w:rPr>
                <w:rFonts w:ascii="Century Gothic" w:hAnsi="Century Gothic"/>
              </w:rPr>
              <w:lastRenderedPageBreak/>
              <w:t>Tutte le classi</w:t>
            </w:r>
          </w:p>
        </w:tc>
      </w:tr>
      <w:tr w:rsidR="009307E3" w:rsidRPr="00416B9E" w:rsidTr="00177FA7">
        <w:trPr>
          <w:jc w:val="center"/>
        </w:trPr>
        <w:tc>
          <w:tcPr>
            <w:tcW w:w="4162" w:type="dxa"/>
            <w:vAlign w:val="center"/>
          </w:tcPr>
          <w:p w:rsidR="009307E3" w:rsidRPr="00416B9E" w:rsidRDefault="00B05B0E" w:rsidP="00416B9E">
            <w:pPr>
              <w:rPr>
                <w:rFonts w:ascii="Century Gothic" w:hAnsi="Century Gothic"/>
              </w:rPr>
            </w:pPr>
            <w:r>
              <w:rPr>
                <w:rFonts w:ascii="Century Gothic" w:hAnsi="Century Gothic"/>
              </w:rPr>
              <w:lastRenderedPageBreak/>
              <w:t>Progetto lingua inglese</w:t>
            </w:r>
            <w:r w:rsidR="00593BF8">
              <w:rPr>
                <w:rFonts w:ascii="Century Gothic" w:hAnsi="Century Gothic"/>
              </w:rPr>
              <w:t xml:space="preserve"> con</w:t>
            </w:r>
            <w:r w:rsidR="00251E12">
              <w:rPr>
                <w:rFonts w:ascii="Century Gothic" w:hAnsi="Century Gothic"/>
              </w:rPr>
              <w:t xml:space="preserve"> esperto</w:t>
            </w:r>
            <w:r w:rsidR="00593BF8">
              <w:rPr>
                <w:rFonts w:ascii="Century Gothic" w:hAnsi="Century Gothic"/>
              </w:rPr>
              <w:t xml:space="preserve"> madrelingua</w:t>
            </w:r>
          </w:p>
        </w:tc>
        <w:tc>
          <w:tcPr>
            <w:tcW w:w="2733" w:type="dxa"/>
            <w:vAlign w:val="center"/>
          </w:tcPr>
          <w:p w:rsidR="009307E3" w:rsidRPr="00416B9E" w:rsidRDefault="009307E3" w:rsidP="00416B9E">
            <w:pPr>
              <w:rPr>
                <w:rFonts w:ascii="Century Gothic" w:hAnsi="Century Gothic"/>
              </w:rPr>
            </w:pPr>
            <w:r w:rsidRPr="00C4277D">
              <w:rPr>
                <w:rFonts w:ascii="Century Gothic" w:hAnsi="Century Gothic"/>
              </w:rPr>
              <w:t>Comunicazione nelle lingue straniere</w:t>
            </w:r>
          </w:p>
        </w:tc>
        <w:tc>
          <w:tcPr>
            <w:tcW w:w="2733" w:type="dxa"/>
            <w:vAlign w:val="center"/>
          </w:tcPr>
          <w:p w:rsidR="009307E3" w:rsidRPr="00416B9E" w:rsidRDefault="00EE69E1" w:rsidP="00177FA7">
            <w:pPr>
              <w:jc w:val="center"/>
              <w:rPr>
                <w:rFonts w:ascii="Century Gothic" w:hAnsi="Century Gothic"/>
              </w:rPr>
            </w:pPr>
            <w:r>
              <w:rPr>
                <w:rFonts w:ascii="Century Gothic" w:hAnsi="Century Gothic"/>
              </w:rPr>
              <w:t>Quarta e quinta</w:t>
            </w:r>
          </w:p>
        </w:tc>
      </w:tr>
      <w:tr w:rsidR="009307E3" w:rsidRPr="00416B9E" w:rsidTr="00981FC3">
        <w:trPr>
          <w:jc w:val="center"/>
        </w:trPr>
        <w:tc>
          <w:tcPr>
            <w:tcW w:w="4162" w:type="dxa"/>
            <w:vAlign w:val="center"/>
          </w:tcPr>
          <w:p w:rsidR="009307E3" w:rsidRPr="00416B9E" w:rsidRDefault="009307E3" w:rsidP="00981FC3">
            <w:pPr>
              <w:rPr>
                <w:rFonts w:ascii="Century Gothic" w:hAnsi="Century Gothic"/>
              </w:rPr>
            </w:pPr>
            <w:r w:rsidRPr="00416B9E">
              <w:rPr>
                <w:rFonts w:ascii="Century Gothic" w:hAnsi="Century Gothic"/>
              </w:rPr>
              <w:t>Progetto Open Classes – Arte e Immagine</w:t>
            </w:r>
          </w:p>
        </w:tc>
        <w:tc>
          <w:tcPr>
            <w:tcW w:w="2733" w:type="dxa"/>
            <w:vAlign w:val="center"/>
          </w:tcPr>
          <w:p w:rsidR="009307E3" w:rsidRDefault="009307E3" w:rsidP="00981FC3">
            <w:pPr>
              <w:rPr>
                <w:rFonts w:ascii="Century Gothic" w:hAnsi="Century Gothic"/>
              </w:rPr>
            </w:pPr>
            <w:r w:rsidRPr="00646A84">
              <w:rPr>
                <w:rFonts w:ascii="Century Gothic" w:hAnsi="Century Gothic"/>
              </w:rPr>
              <w:t>Consapevolezza ed espressione culturale</w:t>
            </w:r>
          </w:p>
          <w:p w:rsidR="009307E3" w:rsidRPr="00416B9E" w:rsidRDefault="009307E3" w:rsidP="00981FC3">
            <w:pPr>
              <w:rPr>
                <w:rFonts w:ascii="Century Gothic" w:hAnsi="Century Gothic"/>
              </w:rPr>
            </w:pPr>
            <w:r w:rsidRPr="00646A84">
              <w:rPr>
                <w:rFonts w:ascii="Century Gothic" w:hAnsi="Century Gothic"/>
              </w:rPr>
              <w:t>Competenze sociali e civiche</w:t>
            </w:r>
          </w:p>
        </w:tc>
        <w:tc>
          <w:tcPr>
            <w:tcW w:w="2733" w:type="dxa"/>
            <w:vAlign w:val="center"/>
          </w:tcPr>
          <w:p w:rsidR="009307E3" w:rsidRDefault="009307E3" w:rsidP="00981FC3">
            <w:pPr>
              <w:jc w:val="center"/>
              <w:rPr>
                <w:rFonts w:ascii="Century Gothic" w:hAnsi="Century Gothic"/>
              </w:rPr>
            </w:pPr>
            <w:r>
              <w:rPr>
                <w:rFonts w:ascii="Century Gothic" w:hAnsi="Century Gothic"/>
              </w:rPr>
              <w:t xml:space="preserve">Classi prima e seconda. </w:t>
            </w:r>
          </w:p>
          <w:p w:rsidR="009307E3" w:rsidRPr="00416B9E" w:rsidRDefault="009307E3" w:rsidP="00981FC3">
            <w:pPr>
              <w:jc w:val="center"/>
              <w:rPr>
                <w:rFonts w:ascii="Century Gothic" w:hAnsi="Century Gothic"/>
              </w:rPr>
            </w:pPr>
            <w:r>
              <w:rPr>
                <w:rFonts w:ascii="Century Gothic" w:hAnsi="Century Gothic"/>
              </w:rPr>
              <w:t>Classi terza, quarta, quinta.</w:t>
            </w:r>
          </w:p>
        </w:tc>
      </w:tr>
      <w:tr w:rsidR="009307E3" w:rsidRPr="00416B9E" w:rsidTr="00981FC3">
        <w:trPr>
          <w:jc w:val="center"/>
        </w:trPr>
        <w:tc>
          <w:tcPr>
            <w:tcW w:w="4162" w:type="dxa"/>
            <w:vAlign w:val="center"/>
          </w:tcPr>
          <w:p w:rsidR="009307E3" w:rsidRPr="00416B9E" w:rsidRDefault="009307E3" w:rsidP="00981FC3">
            <w:pPr>
              <w:jc w:val="center"/>
              <w:rPr>
                <w:rFonts w:ascii="Century Gothic" w:hAnsi="Century Gothic"/>
                <w:b/>
                <w:bCs/>
              </w:rPr>
            </w:pPr>
            <w:r>
              <w:rPr>
                <w:rFonts w:ascii="Century Gothic" w:hAnsi="Century Gothic"/>
                <w:b/>
                <w:bCs/>
              </w:rPr>
              <w:t>Lettura e lingua italiana</w:t>
            </w:r>
          </w:p>
        </w:tc>
        <w:tc>
          <w:tcPr>
            <w:tcW w:w="2733" w:type="dxa"/>
            <w:vAlign w:val="center"/>
          </w:tcPr>
          <w:p w:rsidR="009307E3" w:rsidRPr="00416B9E" w:rsidRDefault="009307E3" w:rsidP="00981FC3">
            <w:pPr>
              <w:jc w:val="center"/>
              <w:rPr>
                <w:rFonts w:ascii="Century Gothic" w:hAnsi="Century Gothic"/>
                <w:b/>
                <w:bCs/>
              </w:rPr>
            </w:pPr>
          </w:p>
        </w:tc>
        <w:tc>
          <w:tcPr>
            <w:tcW w:w="2733" w:type="dxa"/>
            <w:vAlign w:val="center"/>
          </w:tcPr>
          <w:p w:rsidR="009307E3" w:rsidRPr="00416B9E" w:rsidRDefault="009307E3" w:rsidP="00981FC3">
            <w:pPr>
              <w:jc w:val="center"/>
              <w:rPr>
                <w:rFonts w:ascii="Century Gothic" w:hAnsi="Century Gothic"/>
                <w:b/>
                <w:bCs/>
              </w:rPr>
            </w:pPr>
          </w:p>
        </w:tc>
      </w:tr>
      <w:tr w:rsidR="009307E3" w:rsidRPr="00416B9E" w:rsidTr="00981FC3">
        <w:trPr>
          <w:jc w:val="center"/>
        </w:trPr>
        <w:tc>
          <w:tcPr>
            <w:tcW w:w="4162" w:type="dxa"/>
            <w:vAlign w:val="center"/>
          </w:tcPr>
          <w:p w:rsidR="009307E3" w:rsidRPr="00416B9E" w:rsidRDefault="009307E3" w:rsidP="00981FC3">
            <w:pPr>
              <w:rPr>
                <w:rFonts w:ascii="Century Gothic" w:hAnsi="Century Gothic"/>
              </w:rPr>
            </w:pPr>
            <w:r w:rsidRPr="00416B9E">
              <w:rPr>
                <w:rFonts w:ascii="Century Gothic" w:hAnsi="Century Gothic"/>
              </w:rPr>
              <w:t>Maratona di lettura</w:t>
            </w:r>
          </w:p>
        </w:tc>
        <w:tc>
          <w:tcPr>
            <w:tcW w:w="2733" w:type="dxa"/>
            <w:vAlign w:val="center"/>
          </w:tcPr>
          <w:p w:rsidR="009307E3" w:rsidRPr="00416B9E" w:rsidRDefault="009307E3" w:rsidP="00981FC3">
            <w:pPr>
              <w:rPr>
                <w:rFonts w:ascii="Century Gothic" w:hAnsi="Century Gothic"/>
              </w:rPr>
            </w:pPr>
            <w:r w:rsidRPr="00C4277D">
              <w:rPr>
                <w:rFonts w:ascii="Century Gothic" w:hAnsi="Century Gothic"/>
              </w:rPr>
              <w:t>Comunicazione nella madrelingua</w:t>
            </w:r>
          </w:p>
        </w:tc>
        <w:tc>
          <w:tcPr>
            <w:tcW w:w="2733" w:type="dxa"/>
            <w:vAlign w:val="center"/>
          </w:tcPr>
          <w:p w:rsidR="009307E3" w:rsidRPr="00416B9E" w:rsidRDefault="009307E3" w:rsidP="00981FC3">
            <w:pPr>
              <w:jc w:val="center"/>
              <w:rPr>
                <w:rFonts w:ascii="Century Gothic" w:hAnsi="Century Gothic"/>
              </w:rPr>
            </w:pPr>
            <w:r>
              <w:rPr>
                <w:rFonts w:ascii="Century Gothic" w:hAnsi="Century Gothic"/>
              </w:rPr>
              <w:t>Tutte le classi</w:t>
            </w:r>
          </w:p>
        </w:tc>
      </w:tr>
      <w:tr w:rsidR="009307E3" w:rsidRPr="00416B9E" w:rsidTr="00981FC3">
        <w:trPr>
          <w:jc w:val="center"/>
        </w:trPr>
        <w:tc>
          <w:tcPr>
            <w:tcW w:w="4162" w:type="dxa"/>
            <w:vAlign w:val="center"/>
          </w:tcPr>
          <w:p w:rsidR="009307E3" w:rsidRPr="00416B9E" w:rsidRDefault="009307E3" w:rsidP="00981FC3">
            <w:pPr>
              <w:rPr>
                <w:rFonts w:ascii="Century Gothic" w:hAnsi="Century Gothic"/>
              </w:rPr>
            </w:pPr>
            <w:r w:rsidRPr="00416B9E">
              <w:rPr>
                <w:rFonts w:ascii="Century Gothic" w:hAnsi="Century Gothic"/>
              </w:rPr>
              <w:t>Letture in biblioteca (Pojana Maggiore)</w:t>
            </w:r>
          </w:p>
        </w:tc>
        <w:tc>
          <w:tcPr>
            <w:tcW w:w="2733" w:type="dxa"/>
            <w:vAlign w:val="center"/>
          </w:tcPr>
          <w:p w:rsidR="009307E3" w:rsidRPr="00416B9E" w:rsidRDefault="009307E3" w:rsidP="00981FC3">
            <w:pPr>
              <w:rPr>
                <w:rFonts w:ascii="Century Gothic" w:hAnsi="Century Gothic"/>
              </w:rPr>
            </w:pPr>
            <w:r w:rsidRPr="00C4277D">
              <w:rPr>
                <w:rFonts w:ascii="Century Gothic" w:hAnsi="Century Gothic"/>
              </w:rPr>
              <w:t>Comunicazione nella madrelingua</w:t>
            </w:r>
          </w:p>
        </w:tc>
        <w:tc>
          <w:tcPr>
            <w:tcW w:w="2733" w:type="dxa"/>
            <w:vAlign w:val="center"/>
          </w:tcPr>
          <w:p w:rsidR="009307E3" w:rsidRPr="00416B9E" w:rsidRDefault="009307E3" w:rsidP="00981FC3">
            <w:pPr>
              <w:jc w:val="center"/>
              <w:rPr>
                <w:rFonts w:ascii="Century Gothic" w:hAnsi="Century Gothic"/>
              </w:rPr>
            </w:pPr>
            <w:r>
              <w:rPr>
                <w:rFonts w:ascii="Century Gothic" w:hAnsi="Century Gothic"/>
              </w:rPr>
              <w:t>Tutte le classi</w:t>
            </w:r>
          </w:p>
        </w:tc>
      </w:tr>
      <w:tr w:rsidR="009307E3" w:rsidRPr="00416B9E" w:rsidTr="00981FC3">
        <w:trPr>
          <w:jc w:val="center"/>
        </w:trPr>
        <w:tc>
          <w:tcPr>
            <w:tcW w:w="4162" w:type="dxa"/>
            <w:vAlign w:val="center"/>
          </w:tcPr>
          <w:p w:rsidR="009307E3" w:rsidRPr="00416B9E" w:rsidRDefault="009307E3" w:rsidP="00981FC3">
            <w:pPr>
              <w:rPr>
                <w:rFonts w:ascii="Century Gothic" w:hAnsi="Century Gothic"/>
              </w:rPr>
            </w:pPr>
            <w:r w:rsidRPr="00416B9E">
              <w:rPr>
                <w:rFonts w:ascii="Century Gothic" w:hAnsi="Century Gothic"/>
              </w:rPr>
              <w:t>Bancarella dei libri</w:t>
            </w:r>
          </w:p>
        </w:tc>
        <w:tc>
          <w:tcPr>
            <w:tcW w:w="2733" w:type="dxa"/>
            <w:vAlign w:val="center"/>
          </w:tcPr>
          <w:p w:rsidR="009307E3" w:rsidRPr="00416B9E" w:rsidRDefault="009307E3" w:rsidP="00981FC3">
            <w:pPr>
              <w:rPr>
                <w:rFonts w:ascii="Century Gothic" w:hAnsi="Century Gothic"/>
              </w:rPr>
            </w:pPr>
            <w:r w:rsidRPr="00646A84">
              <w:rPr>
                <w:rFonts w:ascii="Century Gothic" w:hAnsi="Century Gothic"/>
              </w:rPr>
              <w:t>Comunicazione nella madrelingua</w:t>
            </w:r>
          </w:p>
        </w:tc>
        <w:tc>
          <w:tcPr>
            <w:tcW w:w="2733" w:type="dxa"/>
            <w:vAlign w:val="center"/>
          </w:tcPr>
          <w:p w:rsidR="009307E3" w:rsidRPr="00416B9E" w:rsidRDefault="009307E3" w:rsidP="00981FC3">
            <w:pPr>
              <w:jc w:val="center"/>
              <w:rPr>
                <w:rFonts w:ascii="Century Gothic" w:hAnsi="Century Gothic"/>
              </w:rPr>
            </w:pPr>
            <w:r>
              <w:rPr>
                <w:rFonts w:ascii="Century Gothic" w:hAnsi="Century Gothic"/>
              </w:rPr>
              <w:t>Tutte le classi</w:t>
            </w:r>
          </w:p>
        </w:tc>
      </w:tr>
      <w:tr w:rsidR="009307E3" w:rsidRPr="00416B9E" w:rsidTr="00981FC3">
        <w:trPr>
          <w:jc w:val="center"/>
        </w:trPr>
        <w:tc>
          <w:tcPr>
            <w:tcW w:w="4162" w:type="dxa"/>
            <w:vAlign w:val="center"/>
          </w:tcPr>
          <w:p w:rsidR="009307E3" w:rsidRPr="00416B9E" w:rsidRDefault="009307E3" w:rsidP="00981FC3">
            <w:pPr>
              <w:rPr>
                <w:rFonts w:ascii="Century Gothic" w:hAnsi="Century Gothic"/>
              </w:rPr>
            </w:pPr>
            <w:r w:rsidRPr="00416B9E">
              <w:rPr>
                <w:rFonts w:ascii="Century Gothic" w:hAnsi="Century Gothic"/>
              </w:rPr>
              <w:t>Progetto “Amici di Penna”</w:t>
            </w:r>
          </w:p>
        </w:tc>
        <w:tc>
          <w:tcPr>
            <w:tcW w:w="2733" w:type="dxa"/>
            <w:vAlign w:val="center"/>
          </w:tcPr>
          <w:p w:rsidR="009307E3" w:rsidRPr="00416B9E" w:rsidRDefault="009307E3" w:rsidP="00981FC3">
            <w:pPr>
              <w:rPr>
                <w:rFonts w:ascii="Century Gothic" w:hAnsi="Century Gothic"/>
              </w:rPr>
            </w:pPr>
            <w:r w:rsidRPr="00646A84">
              <w:rPr>
                <w:rFonts w:ascii="Century Gothic" w:hAnsi="Century Gothic"/>
              </w:rPr>
              <w:t>Comunicazione nella madrelingua</w:t>
            </w:r>
          </w:p>
        </w:tc>
        <w:tc>
          <w:tcPr>
            <w:tcW w:w="2733" w:type="dxa"/>
            <w:vAlign w:val="center"/>
          </w:tcPr>
          <w:p w:rsidR="009307E3" w:rsidRPr="00416B9E" w:rsidRDefault="009307E3" w:rsidP="00981FC3">
            <w:pPr>
              <w:jc w:val="center"/>
              <w:rPr>
                <w:rFonts w:ascii="Century Gothic" w:hAnsi="Century Gothic"/>
              </w:rPr>
            </w:pPr>
            <w:r>
              <w:rPr>
                <w:rFonts w:ascii="Century Gothic" w:hAnsi="Century Gothic"/>
              </w:rPr>
              <w:t>Classi quarte e quinte</w:t>
            </w:r>
          </w:p>
        </w:tc>
      </w:tr>
      <w:tr w:rsidR="009307E3" w:rsidRPr="00416B9E" w:rsidTr="00177FA7">
        <w:trPr>
          <w:jc w:val="center"/>
        </w:trPr>
        <w:tc>
          <w:tcPr>
            <w:tcW w:w="4162" w:type="dxa"/>
            <w:vAlign w:val="center"/>
          </w:tcPr>
          <w:p w:rsidR="009307E3" w:rsidRPr="00416B9E" w:rsidRDefault="00D07F6E" w:rsidP="00416B9E">
            <w:pPr>
              <w:rPr>
                <w:rFonts w:ascii="Century Gothic" w:hAnsi="Century Gothic"/>
              </w:rPr>
            </w:pPr>
            <w:r>
              <w:rPr>
                <w:rFonts w:ascii="Century Gothic" w:hAnsi="Century Gothic"/>
              </w:rPr>
              <w:t>Spettacolo</w:t>
            </w:r>
            <w:r w:rsidR="009307E3" w:rsidRPr="00416B9E">
              <w:rPr>
                <w:rFonts w:ascii="Century Gothic" w:hAnsi="Century Gothic"/>
              </w:rPr>
              <w:t xml:space="preserve"> di Natale</w:t>
            </w:r>
          </w:p>
        </w:tc>
        <w:tc>
          <w:tcPr>
            <w:tcW w:w="2733" w:type="dxa"/>
            <w:vAlign w:val="center"/>
          </w:tcPr>
          <w:p w:rsidR="009307E3" w:rsidRPr="00416B9E" w:rsidRDefault="009307E3" w:rsidP="00416B9E">
            <w:pPr>
              <w:rPr>
                <w:rFonts w:ascii="Century Gothic" w:hAnsi="Century Gothic"/>
              </w:rPr>
            </w:pPr>
            <w:r w:rsidRPr="00646A84">
              <w:rPr>
                <w:rFonts w:ascii="Century Gothic" w:hAnsi="Century Gothic"/>
              </w:rPr>
              <w:t>Consapevolezza ed espressione culturale</w:t>
            </w:r>
          </w:p>
        </w:tc>
        <w:tc>
          <w:tcPr>
            <w:tcW w:w="2733" w:type="dxa"/>
            <w:vAlign w:val="center"/>
          </w:tcPr>
          <w:p w:rsidR="009307E3" w:rsidRPr="00416B9E" w:rsidRDefault="009307E3" w:rsidP="00177FA7">
            <w:pPr>
              <w:jc w:val="center"/>
              <w:rPr>
                <w:rFonts w:ascii="Century Gothic" w:hAnsi="Century Gothic"/>
              </w:rPr>
            </w:pPr>
            <w:r>
              <w:rPr>
                <w:rFonts w:ascii="Century Gothic" w:hAnsi="Century Gothic"/>
              </w:rPr>
              <w:t>Tutte le classi</w:t>
            </w:r>
          </w:p>
        </w:tc>
      </w:tr>
      <w:tr w:rsidR="009307E3" w:rsidRPr="00416B9E" w:rsidTr="00981FC3">
        <w:trPr>
          <w:jc w:val="center"/>
        </w:trPr>
        <w:tc>
          <w:tcPr>
            <w:tcW w:w="4162" w:type="dxa"/>
            <w:vAlign w:val="center"/>
          </w:tcPr>
          <w:p w:rsidR="009307E3" w:rsidRPr="00416B9E" w:rsidRDefault="009307E3" w:rsidP="00981FC3">
            <w:pPr>
              <w:jc w:val="center"/>
              <w:rPr>
                <w:rFonts w:ascii="Century Gothic" w:hAnsi="Century Gothic"/>
                <w:b/>
                <w:bCs/>
              </w:rPr>
            </w:pPr>
            <w:r>
              <w:rPr>
                <w:rFonts w:ascii="Century Gothic" w:hAnsi="Century Gothic"/>
                <w:b/>
                <w:bCs/>
              </w:rPr>
              <w:t>Sport</w:t>
            </w:r>
          </w:p>
        </w:tc>
        <w:tc>
          <w:tcPr>
            <w:tcW w:w="2733" w:type="dxa"/>
            <w:vAlign w:val="center"/>
          </w:tcPr>
          <w:p w:rsidR="009307E3" w:rsidRPr="00416B9E" w:rsidRDefault="009307E3" w:rsidP="00981FC3">
            <w:pPr>
              <w:jc w:val="center"/>
              <w:rPr>
                <w:rFonts w:ascii="Century Gothic" w:hAnsi="Century Gothic"/>
                <w:b/>
                <w:bCs/>
              </w:rPr>
            </w:pPr>
          </w:p>
        </w:tc>
        <w:tc>
          <w:tcPr>
            <w:tcW w:w="2733" w:type="dxa"/>
            <w:vAlign w:val="center"/>
          </w:tcPr>
          <w:p w:rsidR="009307E3" w:rsidRPr="00416B9E" w:rsidRDefault="009307E3" w:rsidP="00981FC3">
            <w:pPr>
              <w:jc w:val="center"/>
              <w:rPr>
                <w:rFonts w:ascii="Century Gothic" w:hAnsi="Century Gothic"/>
                <w:b/>
                <w:bCs/>
              </w:rPr>
            </w:pPr>
          </w:p>
        </w:tc>
      </w:tr>
      <w:tr w:rsidR="009307E3" w:rsidRPr="00416B9E" w:rsidTr="00981FC3">
        <w:trPr>
          <w:jc w:val="center"/>
        </w:trPr>
        <w:tc>
          <w:tcPr>
            <w:tcW w:w="4162" w:type="dxa"/>
            <w:vAlign w:val="center"/>
          </w:tcPr>
          <w:p w:rsidR="009307E3" w:rsidRPr="00416B9E" w:rsidRDefault="009307E3" w:rsidP="00981FC3">
            <w:pPr>
              <w:rPr>
                <w:rFonts w:ascii="Century Gothic" w:hAnsi="Century Gothic"/>
              </w:rPr>
            </w:pPr>
            <w:r w:rsidRPr="00416B9E">
              <w:rPr>
                <w:rFonts w:ascii="Century Gothic" w:hAnsi="Century Gothic"/>
              </w:rPr>
              <w:t>Progetto Yoga</w:t>
            </w:r>
          </w:p>
        </w:tc>
        <w:tc>
          <w:tcPr>
            <w:tcW w:w="2733" w:type="dxa"/>
            <w:vAlign w:val="center"/>
          </w:tcPr>
          <w:p w:rsidR="009307E3" w:rsidRPr="00416B9E" w:rsidRDefault="009307E3" w:rsidP="00981FC3">
            <w:pPr>
              <w:rPr>
                <w:rFonts w:ascii="Century Gothic" w:hAnsi="Century Gothic"/>
              </w:rPr>
            </w:pPr>
            <w:r w:rsidRPr="00646A84">
              <w:rPr>
                <w:rFonts w:ascii="Century Gothic" w:hAnsi="Century Gothic"/>
              </w:rPr>
              <w:t>Competenze sociali e civiche</w:t>
            </w:r>
          </w:p>
        </w:tc>
        <w:tc>
          <w:tcPr>
            <w:tcW w:w="2733" w:type="dxa"/>
            <w:vAlign w:val="center"/>
          </w:tcPr>
          <w:p w:rsidR="009307E3" w:rsidRPr="00416B9E" w:rsidRDefault="009307E3" w:rsidP="00981FC3">
            <w:pPr>
              <w:jc w:val="center"/>
              <w:rPr>
                <w:rFonts w:ascii="Century Gothic" w:hAnsi="Century Gothic"/>
              </w:rPr>
            </w:pPr>
            <w:r>
              <w:rPr>
                <w:rFonts w:ascii="Century Gothic" w:hAnsi="Century Gothic"/>
              </w:rPr>
              <w:t>Tutte le classi</w:t>
            </w:r>
          </w:p>
        </w:tc>
      </w:tr>
      <w:tr w:rsidR="009307E3" w:rsidRPr="00416B9E" w:rsidTr="00981FC3">
        <w:trPr>
          <w:jc w:val="center"/>
        </w:trPr>
        <w:tc>
          <w:tcPr>
            <w:tcW w:w="4162" w:type="dxa"/>
            <w:vAlign w:val="center"/>
          </w:tcPr>
          <w:p w:rsidR="009307E3" w:rsidRPr="00416B9E" w:rsidRDefault="009307E3" w:rsidP="00981FC3">
            <w:pPr>
              <w:rPr>
                <w:rFonts w:ascii="Century Gothic" w:hAnsi="Century Gothic"/>
              </w:rPr>
            </w:pPr>
            <w:r w:rsidRPr="00416B9E">
              <w:rPr>
                <w:rFonts w:ascii="Century Gothic" w:hAnsi="Century Gothic"/>
              </w:rPr>
              <w:t>Progetto Giornate dello Sport</w:t>
            </w:r>
          </w:p>
        </w:tc>
        <w:tc>
          <w:tcPr>
            <w:tcW w:w="2733" w:type="dxa"/>
            <w:vAlign w:val="center"/>
          </w:tcPr>
          <w:p w:rsidR="009307E3" w:rsidRPr="00416B9E" w:rsidRDefault="009307E3" w:rsidP="00981FC3">
            <w:pPr>
              <w:rPr>
                <w:rFonts w:ascii="Century Gothic" w:hAnsi="Century Gothic"/>
              </w:rPr>
            </w:pPr>
            <w:r w:rsidRPr="00646A84">
              <w:rPr>
                <w:rFonts w:ascii="Century Gothic" w:hAnsi="Century Gothic"/>
              </w:rPr>
              <w:t>Competenze sociali e civiche</w:t>
            </w:r>
          </w:p>
        </w:tc>
        <w:tc>
          <w:tcPr>
            <w:tcW w:w="2733" w:type="dxa"/>
            <w:vAlign w:val="center"/>
          </w:tcPr>
          <w:p w:rsidR="009307E3" w:rsidRPr="00416B9E" w:rsidRDefault="009307E3" w:rsidP="00981FC3">
            <w:pPr>
              <w:jc w:val="center"/>
              <w:rPr>
                <w:rFonts w:ascii="Century Gothic" w:hAnsi="Century Gothic"/>
              </w:rPr>
            </w:pPr>
            <w:r>
              <w:rPr>
                <w:rFonts w:ascii="Century Gothic" w:hAnsi="Century Gothic"/>
              </w:rPr>
              <w:t>Tutte le classi</w:t>
            </w:r>
          </w:p>
        </w:tc>
      </w:tr>
      <w:tr w:rsidR="009307E3" w:rsidRPr="00416B9E" w:rsidTr="00981FC3">
        <w:trPr>
          <w:jc w:val="center"/>
        </w:trPr>
        <w:tc>
          <w:tcPr>
            <w:tcW w:w="4162" w:type="dxa"/>
            <w:vAlign w:val="center"/>
          </w:tcPr>
          <w:p w:rsidR="009307E3" w:rsidRPr="00416B9E" w:rsidRDefault="009307E3" w:rsidP="00981FC3">
            <w:pPr>
              <w:rPr>
                <w:rFonts w:ascii="Century Gothic" w:hAnsi="Century Gothic"/>
              </w:rPr>
            </w:pPr>
            <w:r w:rsidRPr="00416B9E">
              <w:rPr>
                <w:rFonts w:ascii="Century Gothic" w:hAnsi="Century Gothic"/>
              </w:rPr>
              <w:t>Sport di classe</w:t>
            </w:r>
            <w:r w:rsidR="00FD78AE">
              <w:rPr>
                <w:rFonts w:ascii="Century Gothic" w:hAnsi="Century Gothic"/>
              </w:rPr>
              <w:t xml:space="preserve"> co</w:t>
            </w:r>
            <w:r w:rsidR="00E23685">
              <w:rPr>
                <w:rFonts w:ascii="Century Gothic" w:hAnsi="Century Gothic"/>
              </w:rPr>
              <w:t>n</w:t>
            </w:r>
            <w:r w:rsidR="00FD78AE">
              <w:rPr>
                <w:rFonts w:ascii="Century Gothic" w:hAnsi="Century Gothic"/>
              </w:rPr>
              <w:t xml:space="preserve"> esperti</w:t>
            </w:r>
            <w:r w:rsidR="00E23685">
              <w:rPr>
                <w:rFonts w:ascii="Century Gothic" w:hAnsi="Century Gothic"/>
              </w:rPr>
              <w:t xml:space="preserve"> esterni</w:t>
            </w:r>
          </w:p>
        </w:tc>
        <w:tc>
          <w:tcPr>
            <w:tcW w:w="2733" w:type="dxa"/>
            <w:vAlign w:val="center"/>
          </w:tcPr>
          <w:p w:rsidR="009307E3" w:rsidRPr="00416B9E" w:rsidRDefault="009307E3" w:rsidP="00981FC3">
            <w:pPr>
              <w:rPr>
                <w:rFonts w:ascii="Century Gothic" w:hAnsi="Century Gothic"/>
              </w:rPr>
            </w:pPr>
            <w:r w:rsidRPr="00646A84">
              <w:rPr>
                <w:rFonts w:ascii="Century Gothic" w:hAnsi="Century Gothic"/>
              </w:rPr>
              <w:t>Competenze sociali e civiche</w:t>
            </w:r>
          </w:p>
        </w:tc>
        <w:tc>
          <w:tcPr>
            <w:tcW w:w="2733" w:type="dxa"/>
            <w:vAlign w:val="center"/>
          </w:tcPr>
          <w:p w:rsidR="009307E3" w:rsidRPr="00416B9E" w:rsidRDefault="009307E3" w:rsidP="00981FC3">
            <w:pPr>
              <w:jc w:val="center"/>
              <w:rPr>
                <w:rFonts w:ascii="Century Gothic" w:hAnsi="Century Gothic"/>
              </w:rPr>
            </w:pPr>
            <w:r>
              <w:rPr>
                <w:rFonts w:ascii="Century Gothic" w:hAnsi="Century Gothic"/>
              </w:rPr>
              <w:t>Tutte le classi</w:t>
            </w:r>
          </w:p>
        </w:tc>
      </w:tr>
      <w:tr w:rsidR="009307E3" w:rsidRPr="00416B9E" w:rsidTr="00981FC3">
        <w:trPr>
          <w:jc w:val="center"/>
        </w:trPr>
        <w:tc>
          <w:tcPr>
            <w:tcW w:w="4162" w:type="dxa"/>
            <w:vAlign w:val="center"/>
          </w:tcPr>
          <w:p w:rsidR="009307E3" w:rsidRPr="00416B9E" w:rsidRDefault="009307E3" w:rsidP="00981FC3">
            <w:pPr>
              <w:jc w:val="center"/>
              <w:rPr>
                <w:rFonts w:ascii="Century Gothic" w:hAnsi="Century Gothic"/>
                <w:b/>
                <w:bCs/>
              </w:rPr>
            </w:pPr>
            <w:r>
              <w:rPr>
                <w:rFonts w:ascii="Century Gothic" w:hAnsi="Century Gothic"/>
                <w:b/>
                <w:bCs/>
              </w:rPr>
              <w:t>Musica</w:t>
            </w:r>
          </w:p>
        </w:tc>
        <w:tc>
          <w:tcPr>
            <w:tcW w:w="2733" w:type="dxa"/>
            <w:vAlign w:val="center"/>
          </w:tcPr>
          <w:p w:rsidR="009307E3" w:rsidRPr="00416B9E" w:rsidRDefault="009307E3" w:rsidP="00981FC3">
            <w:pPr>
              <w:jc w:val="center"/>
              <w:rPr>
                <w:rFonts w:ascii="Century Gothic" w:hAnsi="Century Gothic"/>
                <w:b/>
                <w:bCs/>
              </w:rPr>
            </w:pPr>
          </w:p>
        </w:tc>
        <w:tc>
          <w:tcPr>
            <w:tcW w:w="2733" w:type="dxa"/>
            <w:vAlign w:val="center"/>
          </w:tcPr>
          <w:p w:rsidR="009307E3" w:rsidRPr="00416B9E" w:rsidRDefault="009307E3" w:rsidP="00981FC3">
            <w:pPr>
              <w:jc w:val="center"/>
              <w:rPr>
                <w:rFonts w:ascii="Century Gothic" w:hAnsi="Century Gothic"/>
                <w:b/>
                <w:bCs/>
              </w:rPr>
            </w:pPr>
          </w:p>
        </w:tc>
      </w:tr>
      <w:tr w:rsidR="009307E3" w:rsidRPr="00416B9E" w:rsidTr="00177FA7">
        <w:trPr>
          <w:jc w:val="center"/>
        </w:trPr>
        <w:tc>
          <w:tcPr>
            <w:tcW w:w="4162" w:type="dxa"/>
            <w:vAlign w:val="center"/>
          </w:tcPr>
          <w:p w:rsidR="009307E3" w:rsidRPr="00416B9E" w:rsidRDefault="009307E3" w:rsidP="00416B9E">
            <w:pPr>
              <w:rPr>
                <w:rFonts w:ascii="Century Gothic" w:hAnsi="Century Gothic"/>
              </w:rPr>
            </w:pPr>
            <w:r w:rsidRPr="00416B9E">
              <w:rPr>
                <w:rFonts w:ascii="Century Gothic" w:hAnsi="Century Gothic"/>
              </w:rPr>
              <w:t>Progetto musica –</w:t>
            </w:r>
            <w:r>
              <w:rPr>
                <w:rFonts w:ascii="Century Gothic" w:hAnsi="Century Gothic"/>
              </w:rPr>
              <w:t xml:space="preserve"> F</w:t>
            </w:r>
            <w:r w:rsidRPr="00416B9E">
              <w:rPr>
                <w:rFonts w:ascii="Century Gothic" w:hAnsi="Century Gothic"/>
              </w:rPr>
              <w:t>lauto</w:t>
            </w:r>
          </w:p>
        </w:tc>
        <w:tc>
          <w:tcPr>
            <w:tcW w:w="2733" w:type="dxa"/>
            <w:vAlign w:val="center"/>
          </w:tcPr>
          <w:p w:rsidR="009307E3" w:rsidRPr="00416B9E" w:rsidRDefault="009307E3" w:rsidP="00416B9E">
            <w:pPr>
              <w:rPr>
                <w:rFonts w:ascii="Century Gothic" w:hAnsi="Century Gothic"/>
              </w:rPr>
            </w:pPr>
            <w:r w:rsidRPr="00C4277D">
              <w:rPr>
                <w:rFonts w:ascii="Century Gothic" w:hAnsi="Century Gothic"/>
              </w:rPr>
              <w:t>Consapevolezza ed espressione culturale</w:t>
            </w:r>
          </w:p>
        </w:tc>
        <w:tc>
          <w:tcPr>
            <w:tcW w:w="2733" w:type="dxa"/>
            <w:vAlign w:val="center"/>
          </w:tcPr>
          <w:p w:rsidR="009307E3" w:rsidRPr="00416B9E" w:rsidRDefault="009307E3" w:rsidP="00177FA7">
            <w:pPr>
              <w:jc w:val="center"/>
              <w:rPr>
                <w:rFonts w:ascii="Century Gothic" w:hAnsi="Century Gothic"/>
              </w:rPr>
            </w:pPr>
            <w:r>
              <w:rPr>
                <w:rFonts w:ascii="Century Gothic" w:hAnsi="Century Gothic"/>
              </w:rPr>
              <w:t>Classe quinta</w:t>
            </w:r>
          </w:p>
        </w:tc>
      </w:tr>
      <w:tr w:rsidR="009307E3" w:rsidRPr="00416B9E" w:rsidTr="00981FC3">
        <w:trPr>
          <w:jc w:val="center"/>
        </w:trPr>
        <w:tc>
          <w:tcPr>
            <w:tcW w:w="4162" w:type="dxa"/>
            <w:vAlign w:val="center"/>
          </w:tcPr>
          <w:p w:rsidR="009307E3" w:rsidRPr="00416B9E" w:rsidRDefault="009307E3" w:rsidP="00981FC3">
            <w:pPr>
              <w:jc w:val="center"/>
              <w:rPr>
                <w:rFonts w:ascii="Century Gothic" w:hAnsi="Century Gothic"/>
                <w:b/>
                <w:bCs/>
              </w:rPr>
            </w:pPr>
            <w:r>
              <w:rPr>
                <w:rFonts w:ascii="Century Gothic" w:hAnsi="Century Gothic"/>
                <w:b/>
                <w:bCs/>
              </w:rPr>
              <w:t>Ambiente</w:t>
            </w:r>
          </w:p>
        </w:tc>
        <w:tc>
          <w:tcPr>
            <w:tcW w:w="2733" w:type="dxa"/>
            <w:vAlign w:val="center"/>
          </w:tcPr>
          <w:p w:rsidR="009307E3" w:rsidRPr="00416B9E" w:rsidRDefault="009307E3" w:rsidP="00981FC3">
            <w:pPr>
              <w:jc w:val="center"/>
              <w:rPr>
                <w:rFonts w:ascii="Century Gothic" w:hAnsi="Century Gothic"/>
                <w:b/>
                <w:bCs/>
              </w:rPr>
            </w:pPr>
          </w:p>
        </w:tc>
        <w:tc>
          <w:tcPr>
            <w:tcW w:w="2733" w:type="dxa"/>
            <w:vAlign w:val="center"/>
          </w:tcPr>
          <w:p w:rsidR="009307E3" w:rsidRPr="00416B9E" w:rsidRDefault="009307E3" w:rsidP="00981FC3">
            <w:pPr>
              <w:jc w:val="center"/>
              <w:rPr>
                <w:rFonts w:ascii="Century Gothic" w:hAnsi="Century Gothic"/>
                <w:b/>
                <w:bCs/>
              </w:rPr>
            </w:pPr>
          </w:p>
        </w:tc>
      </w:tr>
      <w:tr w:rsidR="009307E3" w:rsidRPr="00416B9E" w:rsidTr="00981FC3">
        <w:trPr>
          <w:jc w:val="center"/>
        </w:trPr>
        <w:tc>
          <w:tcPr>
            <w:tcW w:w="4162" w:type="dxa"/>
            <w:vAlign w:val="center"/>
          </w:tcPr>
          <w:p w:rsidR="009307E3" w:rsidRPr="00416B9E" w:rsidRDefault="009307E3" w:rsidP="00981FC3">
            <w:pPr>
              <w:rPr>
                <w:rFonts w:ascii="Century Gothic" w:hAnsi="Century Gothic"/>
              </w:rPr>
            </w:pPr>
            <w:r>
              <w:rPr>
                <w:rFonts w:ascii="Century Gothic" w:hAnsi="Century Gothic"/>
              </w:rPr>
              <w:t>Uscite didattiche</w:t>
            </w:r>
          </w:p>
        </w:tc>
        <w:tc>
          <w:tcPr>
            <w:tcW w:w="2733" w:type="dxa"/>
            <w:vAlign w:val="center"/>
          </w:tcPr>
          <w:p w:rsidR="009307E3" w:rsidRPr="00416B9E" w:rsidRDefault="009307E3" w:rsidP="00187FD2">
            <w:pPr>
              <w:jc w:val="center"/>
              <w:rPr>
                <w:rFonts w:ascii="Century Gothic" w:hAnsi="Century Gothic"/>
              </w:rPr>
            </w:pPr>
            <w:r>
              <w:rPr>
                <w:rFonts w:ascii="Century Gothic" w:hAnsi="Century Gothic"/>
              </w:rPr>
              <w:t>TUTTE</w:t>
            </w:r>
          </w:p>
        </w:tc>
        <w:tc>
          <w:tcPr>
            <w:tcW w:w="2733" w:type="dxa"/>
            <w:vAlign w:val="center"/>
          </w:tcPr>
          <w:p w:rsidR="009307E3" w:rsidRPr="00416B9E" w:rsidRDefault="009307E3" w:rsidP="00981FC3">
            <w:pPr>
              <w:jc w:val="center"/>
              <w:rPr>
                <w:rFonts w:ascii="Century Gothic" w:hAnsi="Century Gothic"/>
              </w:rPr>
            </w:pPr>
            <w:r>
              <w:rPr>
                <w:rFonts w:ascii="Century Gothic" w:hAnsi="Century Gothic"/>
              </w:rPr>
              <w:t>Tutte le classi</w:t>
            </w:r>
          </w:p>
        </w:tc>
      </w:tr>
      <w:tr w:rsidR="009307E3" w:rsidRPr="00416B9E" w:rsidTr="00177FA7">
        <w:trPr>
          <w:jc w:val="center"/>
        </w:trPr>
        <w:tc>
          <w:tcPr>
            <w:tcW w:w="4162" w:type="dxa"/>
            <w:vAlign w:val="center"/>
          </w:tcPr>
          <w:p w:rsidR="009307E3" w:rsidRDefault="009307E3" w:rsidP="00416B9E">
            <w:pPr>
              <w:rPr>
                <w:rFonts w:ascii="Century Gothic" w:hAnsi="Century Gothic"/>
              </w:rPr>
            </w:pPr>
            <w:r>
              <w:rPr>
                <w:rFonts w:ascii="Century Gothic" w:hAnsi="Century Gothic"/>
              </w:rPr>
              <w:t xml:space="preserve">I love RICICLO </w:t>
            </w:r>
          </w:p>
        </w:tc>
        <w:tc>
          <w:tcPr>
            <w:tcW w:w="2733" w:type="dxa"/>
            <w:vAlign w:val="center"/>
          </w:tcPr>
          <w:p w:rsidR="009307E3" w:rsidRDefault="009307E3" w:rsidP="00416B9E">
            <w:pPr>
              <w:rPr>
                <w:rFonts w:ascii="Century Gothic" w:hAnsi="Century Gothic"/>
              </w:rPr>
            </w:pPr>
            <w:r w:rsidRPr="00C4277D">
              <w:rPr>
                <w:rFonts w:ascii="Century Gothic" w:hAnsi="Century Gothic"/>
              </w:rPr>
              <w:t>Senso di iniziativa e imprenditorialità</w:t>
            </w:r>
          </w:p>
        </w:tc>
        <w:tc>
          <w:tcPr>
            <w:tcW w:w="2733" w:type="dxa"/>
            <w:vAlign w:val="center"/>
          </w:tcPr>
          <w:p w:rsidR="009307E3" w:rsidRDefault="009307E3" w:rsidP="00177FA7">
            <w:pPr>
              <w:jc w:val="center"/>
              <w:rPr>
                <w:rFonts w:ascii="Century Gothic" w:hAnsi="Century Gothic"/>
              </w:rPr>
            </w:pPr>
            <w:r>
              <w:rPr>
                <w:rFonts w:ascii="Century Gothic" w:hAnsi="Century Gothic"/>
              </w:rPr>
              <w:t>Tutte le classi</w:t>
            </w:r>
          </w:p>
        </w:tc>
      </w:tr>
      <w:tr w:rsidR="009307E3" w:rsidRPr="00416B9E" w:rsidTr="00177FA7">
        <w:trPr>
          <w:jc w:val="center"/>
        </w:trPr>
        <w:tc>
          <w:tcPr>
            <w:tcW w:w="4162" w:type="dxa"/>
            <w:vAlign w:val="center"/>
          </w:tcPr>
          <w:p w:rsidR="009307E3" w:rsidRPr="00187FD2" w:rsidRDefault="009307E3" w:rsidP="00187FD2">
            <w:pPr>
              <w:jc w:val="center"/>
              <w:rPr>
                <w:rFonts w:ascii="Century Gothic" w:hAnsi="Century Gothic"/>
                <w:b/>
                <w:bCs/>
              </w:rPr>
            </w:pPr>
            <w:r w:rsidRPr="00187FD2">
              <w:rPr>
                <w:rFonts w:ascii="Century Gothic" w:hAnsi="Century Gothic"/>
                <w:b/>
                <w:bCs/>
              </w:rPr>
              <w:t>Sicurezza</w:t>
            </w:r>
          </w:p>
        </w:tc>
        <w:tc>
          <w:tcPr>
            <w:tcW w:w="2733" w:type="dxa"/>
            <w:vAlign w:val="center"/>
          </w:tcPr>
          <w:p w:rsidR="009307E3" w:rsidRPr="00C4277D" w:rsidRDefault="009307E3" w:rsidP="00416B9E">
            <w:pPr>
              <w:rPr>
                <w:rFonts w:ascii="Century Gothic" w:hAnsi="Century Gothic"/>
              </w:rPr>
            </w:pPr>
          </w:p>
        </w:tc>
        <w:tc>
          <w:tcPr>
            <w:tcW w:w="2733" w:type="dxa"/>
            <w:vAlign w:val="center"/>
          </w:tcPr>
          <w:p w:rsidR="009307E3" w:rsidRDefault="009307E3" w:rsidP="00177FA7">
            <w:pPr>
              <w:jc w:val="center"/>
              <w:rPr>
                <w:rFonts w:ascii="Century Gothic" w:hAnsi="Century Gothic"/>
              </w:rPr>
            </w:pPr>
          </w:p>
        </w:tc>
      </w:tr>
      <w:tr w:rsidR="009307E3" w:rsidRPr="00416B9E" w:rsidTr="00981FC3">
        <w:trPr>
          <w:jc w:val="center"/>
        </w:trPr>
        <w:tc>
          <w:tcPr>
            <w:tcW w:w="4162" w:type="dxa"/>
            <w:vAlign w:val="center"/>
          </w:tcPr>
          <w:p w:rsidR="009307E3" w:rsidRPr="00416B9E" w:rsidRDefault="009307E3" w:rsidP="00981FC3">
            <w:pPr>
              <w:rPr>
                <w:rFonts w:ascii="Century Gothic" w:hAnsi="Century Gothic"/>
              </w:rPr>
            </w:pPr>
            <w:r w:rsidRPr="00416B9E">
              <w:rPr>
                <w:rFonts w:ascii="Century Gothic" w:hAnsi="Century Gothic"/>
              </w:rPr>
              <w:t xml:space="preserve">Progetto “Siamo </w:t>
            </w:r>
            <w:r w:rsidR="00D25223">
              <w:rPr>
                <w:rFonts w:ascii="Century Gothic" w:hAnsi="Century Gothic"/>
              </w:rPr>
              <w:t xml:space="preserve">in </w:t>
            </w:r>
            <w:r w:rsidRPr="00416B9E">
              <w:rPr>
                <w:rFonts w:ascii="Century Gothic" w:hAnsi="Century Gothic"/>
              </w:rPr>
              <w:t>sicur</w:t>
            </w:r>
            <w:r w:rsidR="00D25223">
              <w:rPr>
                <w:rFonts w:ascii="Century Gothic" w:hAnsi="Century Gothic"/>
              </w:rPr>
              <w:t>ezza”</w:t>
            </w:r>
          </w:p>
        </w:tc>
        <w:tc>
          <w:tcPr>
            <w:tcW w:w="2733" w:type="dxa"/>
            <w:vAlign w:val="center"/>
          </w:tcPr>
          <w:p w:rsidR="009307E3" w:rsidRPr="00416B9E" w:rsidRDefault="009307E3" w:rsidP="00981FC3">
            <w:pPr>
              <w:rPr>
                <w:rFonts w:ascii="Century Gothic" w:hAnsi="Century Gothic"/>
              </w:rPr>
            </w:pPr>
            <w:r w:rsidRPr="00646A84">
              <w:rPr>
                <w:rFonts w:ascii="Century Gothic" w:hAnsi="Century Gothic"/>
              </w:rPr>
              <w:t>Competenze sociali e civiche</w:t>
            </w:r>
          </w:p>
        </w:tc>
        <w:tc>
          <w:tcPr>
            <w:tcW w:w="2733" w:type="dxa"/>
            <w:vAlign w:val="center"/>
          </w:tcPr>
          <w:p w:rsidR="009307E3" w:rsidRPr="00416B9E" w:rsidRDefault="009307E3" w:rsidP="00981FC3">
            <w:pPr>
              <w:jc w:val="center"/>
              <w:rPr>
                <w:rFonts w:ascii="Century Gothic" w:hAnsi="Century Gothic"/>
              </w:rPr>
            </w:pPr>
            <w:r>
              <w:rPr>
                <w:rFonts w:ascii="Century Gothic" w:hAnsi="Century Gothic"/>
              </w:rPr>
              <w:t>Tutte le classi</w:t>
            </w:r>
          </w:p>
        </w:tc>
      </w:tr>
    </w:tbl>
    <w:p w:rsidR="007E156D" w:rsidRDefault="007E156D">
      <w:pPr>
        <w:rPr>
          <w:rFonts w:ascii="Century Gothic" w:hAnsi="Century Gothic"/>
        </w:rPr>
      </w:pPr>
    </w:p>
    <w:p w:rsidR="002772FB" w:rsidRDefault="002772FB">
      <w:pPr>
        <w:rPr>
          <w:rFonts w:ascii="Century Gothic" w:hAnsi="Century Gothic"/>
          <w:b/>
          <w:bCs/>
        </w:rPr>
      </w:pPr>
      <w:r>
        <w:rPr>
          <w:rFonts w:ascii="Century Gothic" w:hAnsi="Century Gothic"/>
          <w:b/>
          <w:bCs/>
        </w:rPr>
        <w:br w:type="page"/>
      </w:r>
    </w:p>
    <w:p w:rsidR="00F87F2F" w:rsidRPr="00F87F2F" w:rsidRDefault="00500401" w:rsidP="004C38C1">
      <w:pPr>
        <w:pStyle w:val="Paragrafoelenco"/>
        <w:numPr>
          <w:ilvl w:val="0"/>
          <w:numId w:val="4"/>
        </w:numPr>
        <w:spacing w:after="0" w:line="360" w:lineRule="auto"/>
        <w:jc w:val="both"/>
        <w:rPr>
          <w:rFonts w:ascii="Century Gothic" w:hAnsi="Century Gothic"/>
          <w:b/>
          <w:bCs/>
          <w:i/>
        </w:rPr>
      </w:pPr>
      <w:r w:rsidRPr="00F87F2F">
        <w:rPr>
          <w:rFonts w:ascii="Century Gothic" w:hAnsi="Century Gothic"/>
          <w:b/>
          <w:bCs/>
        </w:rPr>
        <w:lastRenderedPageBreak/>
        <w:t xml:space="preserve">DESCRIZIONE DETTAGLIATA PROGETTI DI PLESSO </w:t>
      </w:r>
    </w:p>
    <w:p w:rsidR="00F87F2F" w:rsidRPr="00F87F2F" w:rsidRDefault="00F87F2F" w:rsidP="00F87F2F">
      <w:pPr>
        <w:spacing w:after="0" w:line="360" w:lineRule="auto"/>
        <w:ind w:left="708"/>
        <w:jc w:val="both"/>
        <w:rPr>
          <w:rFonts w:ascii="Century Gothic" w:hAnsi="Century Gothic"/>
          <w:bCs/>
        </w:rPr>
      </w:pPr>
      <w:r w:rsidRPr="00F87F2F">
        <w:rPr>
          <w:rFonts w:ascii="Century Gothic" w:hAnsi="Century Gothic"/>
          <w:bCs/>
        </w:rPr>
        <w:t>Referente: Muzzolon Elisa</w:t>
      </w:r>
    </w:p>
    <w:p w:rsidR="00187FD2" w:rsidRDefault="00382B18" w:rsidP="00187FD2">
      <w:pPr>
        <w:spacing w:after="0" w:line="360" w:lineRule="auto"/>
        <w:ind w:left="708"/>
        <w:jc w:val="right"/>
        <w:rPr>
          <w:rFonts w:ascii="Century Gothic" w:hAnsi="Century Gothic"/>
          <w:b/>
          <w:bCs/>
          <w:i/>
        </w:rPr>
      </w:pPr>
      <w:r w:rsidRPr="00F87F2F">
        <w:rPr>
          <w:rFonts w:ascii="Century Gothic" w:hAnsi="Century Gothic"/>
          <w:b/>
          <w:bCs/>
          <w:i/>
        </w:rPr>
        <w:t xml:space="preserve">Le 3 “R”: Rispetto per te stesso, </w:t>
      </w:r>
    </w:p>
    <w:p w:rsidR="00187FD2" w:rsidRDefault="00382B18" w:rsidP="00187FD2">
      <w:pPr>
        <w:spacing w:after="0" w:line="360" w:lineRule="auto"/>
        <w:ind w:left="708"/>
        <w:jc w:val="right"/>
        <w:rPr>
          <w:rFonts w:ascii="Century Gothic" w:hAnsi="Century Gothic"/>
          <w:b/>
          <w:bCs/>
          <w:i/>
        </w:rPr>
      </w:pPr>
      <w:r w:rsidRPr="00F87F2F">
        <w:rPr>
          <w:rFonts w:ascii="Century Gothic" w:hAnsi="Century Gothic"/>
          <w:b/>
          <w:bCs/>
          <w:i/>
        </w:rPr>
        <w:t xml:space="preserve">Rispetto per gli altri, </w:t>
      </w:r>
    </w:p>
    <w:p w:rsidR="00187FD2" w:rsidRDefault="00382B18" w:rsidP="00187FD2">
      <w:pPr>
        <w:spacing w:after="0" w:line="360" w:lineRule="auto"/>
        <w:ind w:left="708"/>
        <w:jc w:val="right"/>
        <w:rPr>
          <w:rFonts w:ascii="Century Gothic" w:hAnsi="Century Gothic"/>
          <w:b/>
          <w:bCs/>
          <w:i/>
        </w:rPr>
      </w:pPr>
      <w:r w:rsidRPr="00F87F2F">
        <w:rPr>
          <w:rFonts w:ascii="Century Gothic" w:hAnsi="Century Gothic"/>
          <w:b/>
          <w:bCs/>
          <w:i/>
        </w:rPr>
        <w:t xml:space="preserve">Responsabilità per le tue azioni </w:t>
      </w:r>
    </w:p>
    <w:p w:rsidR="00382B18" w:rsidRPr="00F87F2F" w:rsidRDefault="00382B18" w:rsidP="00187FD2">
      <w:pPr>
        <w:spacing w:after="0" w:line="360" w:lineRule="auto"/>
        <w:ind w:left="708"/>
        <w:jc w:val="right"/>
        <w:rPr>
          <w:rFonts w:ascii="Century Gothic" w:hAnsi="Century Gothic"/>
          <w:b/>
          <w:bCs/>
          <w:i/>
        </w:rPr>
      </w:pPr>
      <w:r w:rsidRPr="00F87F2F">
        <w:rPr>
          <w:rFonts w:ascii="Century Gothic" w:hAnsi="Century Gothic"/>
          <w:b/>
          <w:bCs/>
          <w:i/>
        </w:rPr>
        <w:t>(cit. Dalai Lama)</w:t>
      </w:r>
    </w:p>
    <w:p w:rsidR="00382B18" w:rsidRDefault="00382B18" w:rsidP="00382B18">
      <w:pPr>
        <w:spacing w:after="0" w:line="360" w:lineRule="auto"/>
        <w:jc w:val="both"/>
        <w:rPr>
          <w:rFonts w:ascii="Century Gothic" w:hAnsi="Century Gothic"/>
          <w:bCs/>
        </w:rPr>
      </w:pPr>
    </w:p>
    <w:p w:rsidR="00382B18" w:rsidRPr="00F87F2F" w:rsidRDefault="00382B18" w:rsidP="00A51816">
      <w:pPr>
        <w:spacing w:after="0" w:line="360" w:lineRule="auto"/>
        <w:jc w:val="both"/>
        <w:rPr>
          <w:rFonts w:ascii="Century Gothic" w:hAnsi="Century Gothic"/>
          <w:bCs/>
          <w:i/>
        </w:rPr>
      </w:pPr>
      <w:r>
        <w:rPr>
          <w:rFonts w:ascii="Century Gothic" w:hAnsi="Century Gothic"/>
          <w:bCs/>
        </w:rPr>
        <w:t xml:space="preserve">All’interno del </w:t>
      </w:r>
      <w:r w:rsidR="00A51816">
        <w:rPr>
          <w:rFonts w:ascii="Century Gothic" w:hAnsi="Century Gothic"/>
          <w:bCs/>
        </w:rPr>
        <w:t xml:space="preserve">POF </w:t>
      </w:r>
      <w:r>
        <w:rPr>
          <w:rFonts w:ascii="Century Gothic" w:hAnsi="Century Gothic"/>
          <w:bCs/>
        </w:rPr>
        <w:t>si potranno leggere</w:t>
      </w:r>
      <w:r w:rsidR="00A51816">
        <w:rPr>
          <w:rFonts w:ascii="Century Gothic" w:hAnsi="Century Gothic"/>
          <w:bCs/>
        </w:rPr>
        <w:t xml:space="preserve"> i progetti inseriti all’interno di macro</w:t>
      </w:r>
      <w:r w:rsidR="00F87F2F">
        <w:rPr>
          <w:rFonts w:ascii="Century Gothic" w:hAnsi="Century Gothic"/>
          <w:bCs/>
        </w:rPr>
        <w:t>-</w:t>
      </w:r>
      <w:r w:rsidR="00A51816">
        <w:rPr>
          <w:rFonts w:ascii="Century Gothic" w:hAnsi="Century Gothic"/>
          <w:bCs/>
        </w:rPr>
        <w:t>aree quali:</w:t>
      </w:r>
      <w:r w:rsidR="00F87F2F" w:rsidRPr="00F87F2F">
        <w:rPr>
          <w:rFonts w:ascii="Century Gothic" w:hAnsi="Century Gothic"/>
          <w:bCs/>
          <w:i/>
        </w:rPr>
        <w:t>Accoglienza</w:t>
      </w:r>
      <w:r w:rsidR="00655002">
        <w:rPr>
          <w:rFonts w:ascii="Century Gothic" w:hAnsi="Century Gothic"/>
          <w:bCs/>
          <w:i/>
        </w:rPr>
        <w:t>-</w:t>
      </w:r>
      <w:r w:rsidR="00F87F2F" w:rsidRPr="00F87F2F">
        <w:rPr>
          <w:rFonts w:ascii="Century Gothic" w:hAnsi="Century Gothic"/>
          <w:bCs/>
          <w:i/>
        </w:rPr>
        <w:t>Continuit</w:t>
      </w:r>
      <w:r w:rsidR="00F87F2F">
        <w:rPr>
          <w:rFonts w:ascii="Century Gothic" w:hAnsi="Century Gothic"/>
          <w:bCs/>
          <w:i/>
        </w:rPr>
        <w:t>à</w:t>
      </w:r>
      <w:r w:rsidR="00F87F2F" w:rsidRPr="00F87F2F">
        <w:rPr>
          <w:rFonts w:ascii="Century Gothic" w:hAnsi="Century Gothic"/>
          <w:bCs/>
          <w:i/>
        </w:rPr>
        <w:t>, Intercultura-Cittadinan</w:t>
      </w:r>
      <w:r w:rsidR="00F87F2F">
        <w:rPr>
          <w:rFonts w:ascii="Century Gothic" w:hAnsi="Century Gothic"/>
          <w:bCs/>
          <w:i/>
        </w:rPr>
        <w:t>z</w:t>
      </w:r>
      <w:r w:rsidR="00F87F2F" w:rsidRPr="00F87F2F">
        <w:rPr>
          <w:rFonts w:ascii="Century Gothic" w:hAnsi="Century Gothic"/>
          <w:bCs/>
          <w:i/>
        </w:rPr>
        <w:t>a, Sport, Lettura, Ambient</w:t>
      </w:r>
      <w:r w:rsidR="00655002">
        <w:rPr>
          <w:rFonts w:ascii="Century Gothic" w:hAnsi="Century Gothic"/>
          <w:bCs/>
          <w:i/>
        </w:rPr>
        <w:t>e</w:t>
      </w:r>
      <w:r w:rsidR="005378A6">
        <w:rPr>
          <w:rFonts w:ascii="Century Gothic" w:hAnsi="Century Gothic"/>
          <w:bCs/>
          <w:i/>
        </w:rPr>
        <w:t xml:space="preserve">, Musica </w:t>
      </w:r>
      <w:r w:rsidR="00655002">
        <w:rPr>
          <w:rFonts w:ascii="Century Gothic" w:hAnsi="Century Gothic"/>
          <w:bCs/>
          <w:i/>
        </w:rPr>
        <w:t>e Sicure</w:t>
      </w:r>
      <w:r w:rsidR="005378A6">
        <w:rPr>
          <w:rFonts w:ascii="Century Gothic" w:hAnsi="Century Gothic"/>
          <w:bCs/>
          <w:i/>
        </w:rPr>
        <w:t xml:space="preserve">zza. </w:t>
      </w:r>
    </w:p>
    <w:p w:rsidR="00A51816" w:rsidRDefault="00A51816" w:rsidP="00A51816">
      <w:pPr>
        <w:spacing w:after="0" w:line="360" w:lineRule="auto"/>
        <w:jc w:val="both"/>
        <w:rPr>
          <w:rFonts w:ascii="Century Gothic" w:hAnsi="Century Gothic"/>
          <w:bCs/>
        </w:rPr>
      </w:pPr>
      <w:r>
        <w:rPr>
          <w:rFonts w:ascii="Century Gothic" w:hAnsi="Century Gothic"/>
          <w:bCs/>
        </w:rPr>
        <w:t xml:space="preserve">Rispetto al PTOF </w:t>
      </w:r>
      <w:r w:rsidR="00981FC3">
        <w:rPr>
          <w:rFonts w:ascii="Century Gothic" w:hAnsi="Century Gothic"/>
          <w:bCs/>
        </w:rPr>
        <w:t>d</w:t>
      </w:r>
      <w:r>
        <w:rPr>
          <w:rFonts w:ascii="Century Gothic" w:hAnsi="Century Gothic"/>
          <w:bCs/>
        </w:rPr>
        <w:t>’Istituto la nostra progettazione attuale ha come fine ultimo quello dell’a</w:t>
      </w:r>
      <w:r w:rsidRPr="00A51816">
        <w:rPr>
          <w:rFonts w:ascii="Century Gothic" w:hAnsi="Century Gothic"/>
          <w:bCs/>
        </w:rPr>
        <w:t>rricchimento dell’offerta formativa</w:t>
      </w:r>
      <w:r>
        <w:rPr>
          <w:rFonts w:ascii="Century Gothic" w:hAnsi="Century Gothic"/>
          <w:bCs/>
        </w:rPr>
        <w:t>, dell’e</w:t>
      </w:r>
      <w:r w:rsidRPr="00A51816">
        <w:rPr>
          <w:rFonts w:ascii="Century Gothic" w:hAnsi="Century Gothic"/>
          <w:bCs/>
        </w:rPr>
        <w:t>ducazione alla convivenza civile</w:t>
      </w:r>
      <w:r>
        <w:rPr>
          <w:rFonts w:ascii="Century Gothic" w:hAnsi="Century Gothic"/>
          <w:bCs/>
        </w:rPr>
        <w:t>,dell’e</w:t>
      </w:r>
      <w:r w:rsidRPr="00A51816">
        <w:rPr>
          <w:rFonts w:ascii="Century Gothic" w:hAnsi="Century Gothic"/>
          <w:bCs/>
        </w:rPr>
        <w:t>ducazione all’ambiente</w:t>
      </w:r>
      <w:r>
        <w:rPr>
          <w:rFonts w:ascii="Century Gothic" w:hAnsi="Century Gothic"/>
          <w:bCs/>
        </w:rPr>
        <w:t>.</w:t>
      </w:r>
    </w:p>
    <w:p w:rsidR="00A51816" w:rsidRPr="00A51816" w:rsidRDefault="00A51816" w:rsidP="00A51816">
      <w:pPr>
        <w:spacing w:after="0" w:line="360" w:lineRule="auto"/>
        <w:jc w:val="both"/>
        <w:rPr>
          <w:rFonts w:ascii="Century Gothic" w:hAnsi="Century Gothic"/>
          <w:bCs/>
        </w:rPr>
      </w:pPr>
      <w:r w:rsidRPr="00A51816">
        <w:rPr>
          <w:rFonts w:ascii="Century Gothic" w:hAnsi="Century Gothic"/>
          <w:bCs/>
        </w:rPr>
        <w:t xml:space="preserve">Le finalità del progetto sono le seguenti: </w:t>
      </w:r>
    </w:p>
    <w:p w:rsidR="00A51816" w:rsidRDefault="00A51816" w:rsidP="004C38C1">
      <w:pPr>
        <w:numPr>
          <w:ilvl w:val="0"/>
          <w:numId w:val="1"/>
        </w:numPr>
        <w:spacing w:after="0" w:line="360" w:lineRule="auto"/>
        <w:jc w:val="both"/>
        <w:rPr>
          <w:rFonts w:ascii="Century Gothic" w:hAnsi="Century Gothic"/>
          <w:bCs/>
        </w:rPr>
      </w:pPr>
      <w:r w:rsidRPr="00A51816">
        <w:rPr>
          <w:rFonts w:ascii="Century Gothic" w:hAnsi="Century Gothic"/>
          <w:bCs/>
        </w:rPr>
        <w:t>attivare comportamenti di prevenzione adeguati ai fini della salute nel suo complesso</w:t>
      </w:r>
      <w:r>
        <w:rPr>
          <w:rFonts w:ascii="Century Gothic" w:hAnsi="Century Gothic"/>
          <w:bCs/>
        </w:rPr>
        <w:t>;</w:t>
      </w:r>
    </w:p>
    <w:p w:rsidR="00A51816" w:rsidRPr="00A51816" w:rsidRDefault="00A51816" w:rsidP="004C38C1">
      <w:pPr>
        <w:numPr>
          <w:ilvl w:val="0"/>
          <w:numId w:val="1"/>
        </w:numPr>
        <w:spacing w:after="0" w:line="360" w:lineRule="auto"/>
        <w:jc w:val="both"/>
        <w:rPr>
          <w:rFonts w:ascii="Century Gothic" w:hAnsi="Century Gothic"/>
          <w:bCs/>
        </w:rPr>
      </w:pPr>
      <w:r>
        <w:rPr>
          <w:rFonts w:ascii="Century Gothic" w:hAnsi="Century Gothic"/>
          <w:bCs/>
        </w:rPr>
        <w:t>m</w:t>
      </w:r>
      <w:r w:rsidRPr="00A51816">
        <w:rPr>
          <w:rFonts w:ascii="Century Gothic" w:hAnsi="Century Gothic"/>
          <w:bCs/>
        </w:rPr>
        <w:t>ettere in atto comportamenti corretti e di cooperazione</w:t>
      </w:r>
      <w:r>
        <w:rPr>
          <w:rFonts w:ascii="Century Gothic" w:hAnsi="Century Gothic"/>
          <w:bCs/>
        </w:rPr>
        <w:t>;</w:t>
      </w:r>
    </w:p>
    <w:p w:rsidR="00A51816" w:rsidRPr="00A51816" w:rsidRDefault="00A51816" w:rsidP="00A51816">
      <w:pPr>
        <w:numPr>
          <w:ilvl w:val="0"/>
          <w:numId w:val="1"/>
        </w:numPr>
        <w:spacing w:after="0" w:line="360" w:lineRule="auto"/>
        <w:jc w:val="both"/>
        <w:rPr>
          <w:rFonts w:ascii="Century Gothic" w:hAnsi="Century Gothic"/>
          <w:bCs/>
        </w:rPr>
      </w:pPr>
      <w:r>
        <w:rPr>
          <w:rFonts w:ascii="Century Gothic" w:hAnsi="Century Gothic"/>
          <w:bCs/>
        </w:rPr>
        <w:t>c</w:t>
      </w:r>
      <w:r w:rsidRPr="00A51816">
        <w:rPr>
          <w:rFonts w:ascii="Century Gothic" w:hAnsi="Century Gothic"/>
          <w:bCs/>
        </w:rPr>
        <w:t>ollaborare per un fine comune</w:t>
      </w:r>
      <w:r>
        <w:rPr>
          <w:rFonts w:ascii="Century Gothic" w:hAnsi="Century Gothic"/>
          <w:bCs/>
        </w:rPr>
        <w:t>;</w:t>
      </w:r>
    </w:p>
    <w:p w:rsidR="00A51816" w:rsidRPr="00A51816" w:rsidRDefault="00A51816" w:rsidP="00A51816">
      <w:pPr>
        <w:numPr>
          <w:ilvl w:val="0"/>
          <w:numId w:val="1"/>
        </w:numPr>
        <w:spacing w:after="0" w:line="360" w:lineRule="auto"/>
        <w:jc w:val="both"/>
        <w:rPr>
          <w:rFonts w:ascii="Century Gothic" w:hAnsi="Century Gothic"/>
          <w:bCs/>
        </w:rPr>
      </w:pPr>
      <w:r>
        <w:rPr>
          <w:rFonts w:ascii="Century Gothic" w:hAnsi="Century Gothic"/>
          <w:bCs/>
        </w:rPr>
        <w:t>s</w:t>
      </w:r>
      <w:r w:rsidRPr="00A51816">
        <w:rPr>
          <w:rFonts w:ascii="Century Gothic" w:hAnsi="Century Gothic"/>
          <w:bCs/>
        </w:rPr>
        <w:t>viluppare il senso di responsabilità del singolo ai fini dell’acquisizione di un maggior senso civico</w:t>
      </w:r>
      <w:r>
        <w:rPr>
          <w:rFonts w:ascii="Century Gothic" w:hAnsi="Century Gothic"/>
          <w:bCs/>
        </w:rPr>
        <w:t>;</w:t>
      </w:r>
    </w:p>
    <w:p w:rsidR="00A51816" w:rsidRPr="00A51816" w:rsidRDefault="00A51816" w:rsidP="00A51816">
      <w:pPr>
        <w:numPr>
          <w:ilvl w:val="0"/>
          <w:numId w:val="1"/>
        </w:numPr>
        <w:spacing w:after="0" w:line="360" w:lineRule="auto"/>
        <w:jc w:val="both"/>
        <w:rPr>
          <w:rFonts w:ascii="Century Gothic" w:hAnsi="Century Gothic"/>
          <w:bCs/>
        </w:rPr>
      </w:pPr>
      <w:r>
        <w:rPr>
          <w:rFonts w:ascii="Century Gothic" w:hAnsi="Century Gothic"/>
          <w:bCs/>
        </w:rPr>
        <w:t>s</w:t>
      </w:r>
      <w:r w:rsidRPr="00A51816">
        <w:rPr>
          <w:rFonts w:ascii="Century Gothic" w:hAnsi="Century Gothic"/>
          <w:bCs/>
        </w:rPr>
        <w:t>ensibilizzare gli alunni alle norme di comportamento per una migliore utilizzazione degli spazi in cui vivono</w:t>
      </w:r>
      <w:r>
        <w:rPr>
          <w:rFonts w:ascii="Century Gothic" w:hAnsi="Century Gothic"/>
          <w:bCs/>
        </w:rPr>
        <w:t>;</w:t>
      </w:r>
    </w:p>
    <w:p w:rsidR="00A51816" w:rsidRPr="00A51816" w:rsidRDefault="00A51816" w:rsidP="00A51816">
      <w:pPr>
        <w:numPr>
          <w:ilvl w:val="0"/>
          <w:numId w:val="1"/>
        </w:numPr>
        <w:spacing w:after="0" w:line="360" w:lineRule="auto"/>
        <w:jc w:val="both"/>
        <w:rPr>
          <w:rFonts w:ascii="Century Gothic" w:hAnsi="Century Gothic"/>
          <w:bCs/>
        </w:rPr>
      </w:pPr>
      <w:r>
        <w:rPr>
          <w:rFonts w:ascii="Century Gothic" w:hAnsi="Century Gothic"/>
          <w:bCs/>
        </w:rPr>
        <w:t>p</w:t>
      </w:r>
      <w:r w:rsidRPr="00A51816">
        <w:rPr>
          <w:rFonts w:ascii="Century Gothic" w:hAnsi="Century Gothic"/>
          <w:bCs/>
        </w:rPr>
        <w:t>romuovere e favorire la continuità del processo educativo nel passaggio da un ordine di scuola al successivo</w:t>
      </w:r>
      <w:r>
        <w:rPr>
          <w:rFonts w:ascii="Century Gothic" w:hAnsi="Century Gothic"/>
          <w:bCs/>
        </w:rPr>
        <w:t>;</w:t>
      </w:r>
    </w:p>
    <w:p w:rsidR="00A51816" w:rsidRPr="00A51816" w:rsidRDefault="00A51816" w:rsidP="00A51816">
      <w:pPr>
        <w:numPr>
          <w:ilvl w:val="0"/>
          <w:numId w:val="1"/>
        </w:numPr>
        <w:spacing w:after="0" w:line="360" w:lineRule="auto"/>
        <w:jc w:val="both"/>
        <w:rPr>
          <w:rFonts w:ascii="Century Gothic" w:hAnsi="Century Gothic"/>
          <w:bCs/>
        </w:rPr>
      </w:pPr>
      <w:r>
        <w:rPr>
          <w:rFonts w:ascii="Century Gothic" w:hAnsi="Century Gothic"/>
          <w:bCs/>
        </w:rPr>
        <w:t>i</w:t>
      </w:r>
      <w:r w:rsidRPr="00A51816">
        <w:rPr>
          <w:rFonts w:ascii="Century Gothic" w:hAnsi="Century Gothic"/>
          <w:bCs/>
        </w:rPr>
        <w:t>ntrodurre gli alunni ad una graduale e personale scoperta degli ambienti naturali del nostro territorio e delle attività umane ad essi collegati</w:t>
      </w:r>
      <w:r>
        <w:rPr>
          <w:rFonts w:ascii="Century Gothic" w:hAnsi="Century Gothic"/>
          <w:bCs/>
        </w:rPr>
        <w:t>;</w:t>
      </w:r>
    </w:p>
    <w:p w:rsidR="00A51816" w:rsidRPr="00A51816" w:rsidRDefault="00A51816" w:rsidP="00A51816">
      <w:pPr>
        <w:numPr>
          <w:ilvl w:val="0"/>
          <w:numId w:val="1"/>
        </w:numPr>
        <w:spacing w:after="0" w:line="360" w:lineRule="auto"/>
        <w:jc w:val="both"/>
        <w:rPr>
          <w:rFonts w:ascii="Century Gothic" w:hAnsi="Century Gothic"/>
          <w:bCs/>
        </w:rPr>
      </w:pPr>
      <w:r>
        <w:rPr>
          <w:rFonts w:ascii="Century Gothic" w:hAnsi="Century Gothic"/>
          <w:bCs/>
        </w:rPr>
        <w:t>p</w:t>
      </w:r>
      <w:r w:rsidRPr="00A51816">
        <w:rPr>
          <w:rFonts w:ascii="Century Gothic" w:hAnsi="Century Gothic"/>
          <w:bCs/>
        </w:rPr>
        <w:t>otenziare negli alunni il rispetto, l’empatia e la tolleranza nei confronti degli animali, al fine di favorire la capacità di relazionarsi in modo armonico anche con i propri simili</w:t>
      </w:r>
      <w:r w:rsidR="00394BAE">
        <w:rPr>
          <w:rFonts w:ascii="Century Gothic" w:hAnsi="Century Gothic"/>
          <w:bCs/>
        </w:rPr>
        <w:t>;</w:t>
      </w:r>
    </w:p>
    <w:p w:rsidR="00A51816" w:rsidRPr="00A51816" w:rsidRDefault="00A51816" w:rsidP="00A51816">
      <w:pPr>
        <w:numPr>
          <w:ilvl w:val="0"/>
          <w:numId w:val="1"/>
        </w:numPr>
        <w:spacing w:after="0" w:line="360" w:lineRule="auto"/>
        <w:jc w:val="both"/>
        <w:rPr>
          <w:rFonts w:ascii="Century Gothic" w:hAnsi="Century Gothic"/>
          <w:bCs/>
        </w:rPr>
      </w:pPr>
      <w:r>
        <w:rPr>
          <w:rFonts w:ascii="Century Gothic" w:hAnsi="Century Gothic"/>
          <w:bCs/>
        </w:rPr>
        <w:t>f</w:t>
      </w:r>
      <w:r w:rsidRPr="00A51816">
        <w:rPr>
          <w:rFonts w:ascii="Century Gothic" w:hAnsi="Century Gothic"/>
          <w:bCs/>
        </w:rPr>
        <w:t>ar scoprire il piacere della lettura attraverso varie iniziative</w:t>
      </w:r>
      <w:r>
        <w:rPr>
          <w:rFonts w:ascii="Century Gothic" w:hAnsi="Century Gothic"/>
          <w:bCs/>
        </w:rPr>
        <w:t>;</w:t>
      </w:r>
    </w:p>
    <w:p w:rsidR="00A51816" w:rsidRPr="00A51816" w:rsidRDefault="00A51816" w:rsidP="00A51816">
      <w:pPr>
        <w:numPr>
          <w:ilvl w:val="0"/>
          <w:numId w:val="1"/>
        </w:numPr>
        <w:spacing w:after="0" w:line="360" w:lineRule="auto"/>
        <w:jc w:val="both"/>
        <w:rPr>
          <w:rFonts w:ascii="Century Gothic" w:hAnsi="Century Gothic"/>
          <w:bCs/>
        </w:rPr>
      </w:pPr>
      <w:r>
        <w:rPr>
          <w:rFonts w:ascii="Century Gothic" w:hAnsi="Century Gothic"/>
          <w:bCs/>
        </w:rPr>
        <w:t>i</w:t>
      </w:r>
      <w:r w:rsidRPr="00A51816">
        <w:rPr>
          <w:rFonts w:ascii="Century Gothic" w:hAnsi="Century Gothic"/>
          <w:bCs/>
        </w:rPr>
        <w:t>ncrementare le attività motorie e sportive nella scuola e mettere in contatto diretto gli alunni con gli organismi sportivi presenti nel territorio</w:t>
      </w:r>
      <w:r>
        <w:rPr>
          <w:rFonts w:ascii="Century Gothic" w:hAnsi="Century Gothic"/>
          <w:bCs/>
        </w:rPr>
        <w:t>;</w:t>
      </w:r>
    </w:p>
    <w:p w:rsidR="00A51816" w:rsidRDefault="00A51816" w:rsidP="00A51816">
      <w:pPr>
        <w:numPr>
          <w:ilvl w:val="0"/>
          <w:numId w:val="1"/>
        </w:numPr>
        <w:spacing w:after="0" w:line="360" w:lineRule="auto"/>
        <w:jc w:val="both"/>
        <w:rPr>
          <w:rFonts w:ascii="Century Gothic" w:hAnsi="Century Gothic"/>
          <w:bCs/>
        </w:rPr>
      </w:pPr>
      <w:r>
        <w:rPr>
          <w:rFonts w:ascii="Century Gothic" w:hAnsi="Century Gothic"/>
          <w:bCs/>
        </w:rPr>
        <w:t>s</w:t>
      </w:r>
      <w:r w:rsidRPr="00A51816">
        <w:rPr>
          <w:rFonts w:ascii="Century Gothic" w:hAnsi="Century Gothic"/>
          <w:bCs/>
        </w:rPr>
        <w:t>viluppare la capacità di comprensione e produzione orale della lingua inglese</w:t>
      </w:r>
      <w:r>
        <w:rPr>
          <w:rFonts w:ascii="Century Gothic" w:hAnsi="Century Gothic"/>
          <w:bCs/>
        </w:rPr>
        <w:t>.</w:t>
      </w:r>
    </w:p>
    <w:p w:rsidR="00714B30" w:rsidRDefault="00714B30" w:rsidP="00A51816">
      <w:pPr>
        <w:spacing w:after="0" w:line="360" w:lineRule="auto"/>
        <w:jc w:val="both"/>
        <w:rPr>
          <w:rFonts w:ascii="Century Gothic" w:hAnsi="Century Gothic"/>
          <w:bCs/>
        </w:rPr>
      </w:pPr>
    </w:p>
    <w:p w:rsidR="002772FB" w:rsidRDefault="002772FB" w:rsidP="00A51816">
      <w:pPr>
        <w:spacing w:after="0" w:line="360" w:lineRule="auto"/>
        <w:jc w:val="both"/>
        <w:rPr>
          <w:rFonts w:ascii="Century Gothic" w:hAnsi="Century Gothic"/>
          <w:bCs/>
        </w:rPr>
      </w:pPr>
    </w:p>
    <w:p w:rsidR="00A51816" w:rsidRDefault="00F87F2F" w:rsidP="00A51816">
      <w:pPr>
        <w:spacing w:after="0" w:line="360" w:lineRule="auto"/>
        <w:jc w:val="both"/>
        <w:rPr>
          <w:rFonts w:ascii="Century Gothic" w:hAnsi="Century Gothic"/>
          <w:b/>
          <w:bCs/>
        </w:rPr>
      </w:pPr>
      <w:r w:rsidRPr="00F87F2F">
        <w:rPr>
          <w:rFonts w:ascii="Century Gothic" w:hAnsi="Century Gothic"/>
          <w:b/>
          <w:bCs/>
        </w:rPr>
        <w:lastRenderedPageBreak/>
        <w:t>SUDDIVISIONE MACROAREE PROGETTUALI</w:t>
      </w:r>
    </w:p>
    <w:p w:rsidR="007E1662" w:rsidRPr="00F87F2F" w:rsidRDefault="007E1662" w:rsidP="00A51816">
      <w:pPr>
        <w:spacing w:after="0" w:line="360" w:lineRule="auto"/>
        <w:jc w:val="both"/>
        <w:rPr>
          <w:rFonts w:ascii="Century Gothic" w:hAnsi="Century Gothic"/>
          <w:b/>
          <w:bCs/>
        </w:rPr>
      </w:pPr>
    </w:p>
    <w:p w:rsidR="003110D2" w:rsidRPr="00692C00" w:rsidRDefault="00A51816" w:rsidP="00EC2AD8">
      <w:pPr>
        <w:spacing w:after="0" w:line="360" w:lineRule="auto"/>
        <w:jc w:val="both"/>
        <w:rPr>
          <w:rFonts w:ascii="Century Gothic" w:hAnsi="Century Gothic"/>
          <w:bCs/>
        </w:rPr>
      </w:pPr>
      <w:r w:rsidRPr="00F87F2F">
        <w:rPr>
          <w:rFonts w:ascii="Century Gothic" w:hAnsi="Century Gothic"/>
          <w:bCs/>
          <w:i/>
          <w:u w:val="single"/>
        </w:rPr>
        <w:t xml:space="preserve">PROGETTO </w:t>
      </w:r>
      <w:r w:rsidR="003C4B3C" w:rsidRPr="00F87F2F">
        <w:rPr>
          <w:rFonts w:ascii="Century Gothic" w:hAnsi="Century Gothic"/>
          <w:bCs/>
          <w:i/>
          <w:u w:val="single"/>
        </w:rPr>
        <w:t>CONTINUITÀ</w:t>
      </w:r>
      <w:r>
        <w:rPr>
          <w:rFonts w:ascii="Century Gothic" w:hAnsi="Century Gothic"/>
          <w:bCs/>
        </w:rPr>
        <w:t xml:space="preserve"> –Referente Filippi Silvia</w:t>
      </w:r>
    </w:p>
    <w:p w:rsidR="003110D2" w:rsidRPr="005A1588" w:rsidRDefault="003110D2" w:rsidP="005A1588">
      <w:pPr>
        <w:spacing w:line="360" w:lineRule="auto"/>
        <w:jc w:val="right"/>
        <w:rPr>
          <w:rFonts w:ascii="Century Gothic" w:hAnsi="Century Gothic"/>
          <w:b/>
          <w:i/>
          <w:iCs/>
        </w:rPr>
      </w:pPr>
      <w:r w:rsidRPr="005A1588">
        <w:rPr>
          <w:rFonts w:ascii="Century Gothic" w:hAnsi="Century Gothic"/>
          <w:b/>
          <w:i/>
          <w:iCs/>
        </w:rPr>
        <w:t>“C’era una volta una scuola di grandi”</w:t>
      </w:r>
    </w:p>
    <w:p w:rsidR="003110D2" w:rsidRPr="00692C00" w:rsidRDefault="003110D2" w:rsidP="005A1588">
      <w:pPr>
        <w:spacing w:after="0" w:line="360" w:lineRule="auto"/>
        <w:jc w:val="both"/>
        <w:rPr>
          <w:rFonts w:ascii="Century Gothic" w:hAnsi="Century Gothic"/>
          <w:bCs/>
        </w:rPr>
      </w:pPr>
      <w:r w:rsidRPr="00692C00">
        <w:rPr>
          <w:rFonts w:ascii="Century Gothic" w:hAnsi="Century Gothic"/>
          <w:bCs/>
        </w:rPr>
        <w:t>Il progetto continuità intende costituire un momento significativo che colleghi i due contesti scolastici: in questo modo il bambino piccolo potrà osservare, conoscere e comprendere la specificità di ciascuna scuola.</w:t>
      </w:r>
    </w:p>
    <w:p w:rsidR="003110D2" w:rsidRPr="00692C00" w:rsidRDefault="003110D2" w:rsidP="005A1588">
      <w:pPr>
        <w:spacing w:after="0" w:line="360" w:lineRule="auto"/>
        <w:jc w:val="both"/>
        <w:rPr>
          <w:rFonts w:ascii="Century Gothic" w:hAnsi="Century Gothic"/>
          <w:bCs/>
        </w:rPr>
      </w:pPr>
      <w:r w:rsidRPr="00692C00">
        <w:rPr>
          <w:rFonts w:ascii="Century Gothic" w:hAnsi="Century Gothic"/>
          <w:bCs/>
        </w:rPr>
        <w:t>La lettura di una fiaba è lo strumento più adatto per far vivere esperienze formative sul piano socioaffettivo, evolutivo ed espressivo e anche logico-cognitivo.</w:t>
      </w:r>
    </w:p>
    <w:p w:rsidR="003110D2" w:rsidRPr="00692C00" w:rsidRDefault="003110D2" w:rsidP="005A1588">
      <w:pPr>
        <w:spacing w:after="0" w:line="360" w:lineRule="auto"/>
        <w:jc w:val="both"/>
        <w:rPr>
          <w:rFonts w:ascii="Century Gothic" w:hAnsi="Century Gothic"/>
          <w:bCs/>
        </w:rPr>
      </w:pPr>
      <w:r w:rsidRPr="00692C00">
        <w:rPr>
          <w:rFonts w:ascii="Century Gothic" w:hAnsi="Century Gothic"/>
          <w:bCs/>
        </w:rPr>
        <w:t>La lettura di storie in gruppo crea un ambiente favorevole alla condivisione di esperienze ed emozioni collettive e personali e, attraverso l’interazione con i compagni vecchi e nuovi, c’è la possibilità di far sì che il “grande salto” dall’infanzia alla primaria avvenga serenamente e con una forte motivazione.</w:t>
      </w:r>
    </w:p>
    <w:p w:rsidR="003110D2" w:rsidRPr="00692C00" w:rsidRDefault="003110D2" w:rsidP="005A1588">
      <w:pPr>
        <w:spacing w:after="0" w:line="360" w:lineRule="auto"/>
        <w:jc w:val="both"/>
        <w:rPr>
          <w:rFonts w:ascii="Century Gothic" w:hAnsi="Century Gothic"/>
          <w:bCs/>
        </w:rPr>
      </w:pPr>
      <w:r w:rsidRPr="00692C00">
        <w:rPr>
          <w:rFonts w:ascii="Century Gothic" w:hAnsi="Century Gothic"/>
          <w:bCs/>
        </w:rPr>
        <w:t>CONTENUTI</w:t>
      </w:r>
    </w:p>
    <w:p w:rsidR="003110D2" w:rsidRPr="002772FB" w:rsidRDefault="003110D2" w:rsidP="002772FB">
      <w:pPr>
        <w:pStyle w:val="Paragrafoelenco"/>
        <w:numPr>
          <w:ilvl w:val="0"/>
          <w:numId w:val="9"/>
        </w:numPr>
        <w:spacing w:after="0" w:line="360" w:lineRule="auto"/>
        <w:jc w:val="both"/>
        <w:rPr>
          <w:rFonts w:ascii="Century Gothic" w:hAnsi="Century Gothic"/>
          <w:bCs/>
        </w:rPr>
      </w:pPr>
      <w:r w:rsidRPr="002772FB">
        <w:rPr>
          <w:rFonts w:ascii="Century Gothic" w:hAnsi="Century Gothic"/>
          <w:bCs/>
        </w:rPr>
        <w:t>Visita alla scuola primaria limitrofa alla scuola dell'Infanzia.    </w:t>
      </w:r>
    </w:p>
    <w:p w:rsidR="003110D2" w:rsidRPr="002772FB" w:rsidRDefault="003110D2" w:rsidP="002772FB">
      <w:pPr>
        <w:pStyle w:val="Paragrafoelenco"/>
        <w:numPr>
          <w:ilvl w:val="0"/>
          <w:numId w:val="9"/>
        </w:numPr>
        <w:spacing w:after="0" w:line="360" w:lineRule="auto"/>
        <w:jc w:val="both"/>
        <w:rPr>
          <w:rFonts w:ascii="Century Gothic" w:hAnsi="Century Gothic"/>
          <w:bCs/>
        </w:rPr>
      </w:pPr>
      <w:r w:rsidRPr="002772FB">
        <w:rPr>
          <w:rFonts w:ascii="Century Gothic" w:hAnsi="Century Gothic"/>
          <w:bCs/>
        </w:rPr>
        <w:t>Momento comunitario di presentazione con il gioco del nome e canzoncine animate</w:t>
      </w:r>
      <w:r w:rsidR="005A1588" w:rsidRPr="002772FB">
        <w:rPr>
          <w:rFonts w:ascii="Century Gothic" w:hAnsi="Century Gothic"/>
          <w:bCs/>
        </w:rPr>
        <w:t>;</w:t>
      </w:r>
    </w:p>
    <w:p w:rsidR="003110D2" w:rsidRPr="002772FB" w:rsidRDefault="003110D2" w:rsidP="002772FB">
      <w:pPr>
        <w:pStyle w:val="Paragrafoelenco"/>
        <w:numPr>
          <w:ilvl w:val="0"/>
          <w:numId w:val="9"/>
        </w:numPr>
        <w:spacing w:after="0" w:line="360" w:lineRule="auto"/>
        <w:jc w:val="both"/>
        <w:rPr>
          <w:rFonts w:ascii="Century Gothic" w:hAnsi="Century Gothic"/>
          <w:bCs/>
        </w:rPr>
      </w:pPr>
      <w:r w:rsidRPr="002772FB">
        <w:rPr>
          <w:rFonts w:ascii="Century Gothic" w:hAnsi="Century Gothic"/>
          <w:bCs/>
        </w:rPr>
        <w:t>Lettura di un testo in forma animata</w:t>
      </w:r>
      <w:r w:rsidR="005A1588" w:rsidRPr="002772FB">
        <w:rPr>
          <w:rFonts w:ascii="Century Gothic" w:hAnsi="Century Gothic"/>
          <w:bCs/>
        </w:rPr>
        <w:t>;</w:t>
      </w:r>
    </w:p>
    <w:p w:rsidR="003110D2" w:rsidRPr="002772FB" w:rsidRDefault="003110D2" w:rsidP="002772FB">
      <w:pPr>
        <w:pStyle w:val="Paragrafoelenco"/>
        <w:numPr>
          <w:ilvl w:val="0"/>
          <w:numId w:val="9"/>
        </w:numPr>
        <w:spacing w:after="0" w:line="360" w:lineRule="auto"/>
        <w:jc w:val="both"/>
        <w:rPr>
          <w:rFonts w:ascii="Century Gothic" w:hAnsi="Century Gothic"/>
          <w:bCs/>
        </w:rPr>
      </w:pPr>
      <w:r w:rsidRPr="002772FB">
        <w:rPr>
          <w:rFonts w:ascii="Century Gothic" w:hAnsi="Century Gothic"/>
          <w:bCs/>
        </w:rPr>
        <w:t>Rielaborazione verbale della storia</w:t>
      </w:r>
      <w:r w:rsidR="005A1588" w:rsidRPr="002772FB">
        <w:rPr>
          <w:rFonts w:ascii="Century Gothic" w:hAnsi="Century Gothic"/>
          <w:bCs/>
        </w:rPr>
        <w:t>;</w:t>
      </w:r>
    </w:p>
    <w:p w:rsidR="003110D2" w:rsidRPr="002772FB" w:rsidRDefault="003110D2" w:rsidP="002772FB">
      <w:pPr>
        <w:pStyle w:val="Paragrafoelenco"/>
        <w:numPr>
          <w:ilvl w:val="0"/>
          <w:numId w:val="9"/>
        </w:numPr>
        <w:spacing w:after="0" w:line="360" w:lineRule="auto"/>
        <w:jc w:val="both"/>
        <w:rPr>
          <w:rFonts w:ascii="Century Gothic" w:hAnsi="Century Gothic"/>
          <w:bCs/>
        </w:rPr>
      </w:pPr>
      <w:r w:rsidRPr="002772FB">
        <w:rPr>
          <w:rFonts w:ascii="Century Gothic" w:hAnsi="Century Gothic"/>
          <w:bCs/>
        </w:rPr>
        <w:t xml:space="preserve">Coloritura dei personaggi e sequenze a coppie (un bambino di </w:t>
      </w:r>
      <w:r w:rsidR="005A1588" w:rsidRPr="002772FB">
        <w:rPr>
          <w:rFonts w:ascii="Century Gothic" w:hAnsi="Century Gothic"/>
          <w:bCs/>
        </w:rPr>
        <w:t>classe prima</w:t>
      </w:r>
      <w:r w:rsidRPr="002772FB">
        <w:rPr>
          <w:rFonts w:ascii="Century Gothic" w:hAnsi="Century Gothic"/>
          <w:bCs/>
        </w:rPr>
        <w:t xml:space="preserve"> con un bambino di 5 anni)</w:t>
      </w:r>
      <w:r w:rsidR="005A1588" w:rsidRPr="002772FB">
        <w:rPr>
          <w:rFonts w:ascii="Century Gothic" w:hAnsi="Century Gothic"/>
          <w:bCs/>
        </w:rPr>
        <w:t>;</w:t>
      </w:r>
    </w:p>
    <w:p w:rsidR="003110D2" w:rsidRPr="002772FB" w:rsidRDefault="003110D2" w:rsidP="002772FB">
      <w:pPr>
        <w:pStyle w:val="Paragrafoelenco"/>
        <w:numPr>
          <w:ilvl w:val="0"/>
          <w:numId w:val="9"/>
        </w:numPr>
        <w:spacing w:after="0" w:line="360" w:lineRule="auto"/>
        <w:jc w:val="both"/>
        <w:rPr>
          <w:rFonts w:ascii="Century Gothic" w:hAnsi="Century Gothic"/>
          <w:bCs/>
        </w:rPr>
      </w:pPr>
      <w:r w:rsidRPr="002772FB">
        <w:rPr>
          <w:rFonts w:ascii="Century Gothic" w:hAnsi="Century Gothic"/>
          <w:bCs/>
        </w:rPr>
        <w:t>Documentazione attraverso foto e disegni.</w:t>
      </w:r>
    </w:p>
    <w:p w:rsidR="003110D2" w:rsidRPr="00692C00" w:rsidRDefault="003110D2" w:rsidP="005A1588">
      <w:pPr>
        <w:spacing w:after="0" w:line="360" w:lineRule="auto"/>
        <w:jc w:val="both"/>
        <w:rPr>
          <w:rFonts w:ascii="Century Gothic" w:hAnsi="Century Gothic"/>
          <w:bCs/>
        </w:rPr>
      </w:pPr>
      <w:r w:rsidRPr="00692C00">
        <w:rPr>
          <w:rFonts w:ascii="Century Gothic" w:hAnsi="Century Gothic"/>
          <w:bCs/>
        </w:rPr>
        <w:t xml:space="preserve">Il progetto è rivolto ai 14 bambini di 5 anni della scuola dell’infanzia e </w:t>
      </w:r>
      <w:r w:rsidR="005A1588">
        <w:rPr>
          <w:rFonts w:ascii="Century Gothic" w:hAnsi="Century Gothic"/>
          <w:bCs/>
        </w:rPr>
        <w:t>a</w:t>
      </w:r>
      <w:r w:rsidRPr="00692C00">
        <w:rPr>
          <w:rFonts w:ascii="Century Gothic" w:hAnsi="Century Gothic"/>
          <w:bCs/>
        </w:rPr>
        <w:t>gli alunni di classe prima della primaria. </w:t>
      </w:r>
    </w:p>
    <w:p w:rsidR="003110D2" w:rsidRPr="00692C00" w:rsidRDefault="003110D2" w:rsidP="005A1588">
      <w:pPr>
        <w:spacing w:after="0" w:line="360" w:lineRule="auto"/>
        <w:jc w:val="both"/>
        <w:rPr>
          <w:rFonts w:ascii="Century Gothic" w:hAnsi="Century Gothic"/>
          <w:bCs/>
        </w:rPr>
      </w:pPr>
      <w:r w:rsidRPr="00692C00">
        <w:rPr>
          <w:rFonts w:ascii="Century Gothic" w:hAnsi="Century Gothic"/>
          <w:bCs/>
        </w:rPr>
        <w:t xml:space="preserve">Si svolgerà con due incontri da destinarsi presso i locali della </w:t>
      </w:r>
      <w:r w:rsidR="005A1588">
        <w:rPr>
          <w:rFonts w:ascii="Century Gothic" w:hAnsi="Century Gothic"/>
          <w:bCs/>
        </w:rPr>
        <w:t>p</w:t>
      </w:r>
      <w:r w:rsidRPr="00692C00">
        <w:rPr>
          <w:rFonts w:ascii="Century Gothic" w:hAnsi="Century Gothic"/>
          <w:bCs/>
        </w:rPr>
        <w:t>rimaria durante l'ultimo trimestre dell'anno scolastico di circa due ore ciascuno.</w:t>
      </w:r>
    </w:p>
    <w:p w:rsidR="003110D2" w:rsidRPr="00692C00" w:rsidRDefault="003110D2" w:rsidP="005A1588">
      <w:pPr>
        <w:spacing w:after="0" w:line="360" w:lineRule="auto"/>
        <w:jc w:val="both"/>
        <w:rPr>
          <w:rFonts w:ascii="Century Gothic" w:hAnsi="Century Gothic"/>
          <w:bCs/>
        </w:rPr>
      </w:pPr>
      <w:r w:rsidRPr="00692C00">
        <w:rPr>
          <w:rFonts w:ascii="Century Gothic" w:hAnsi="Century Gothic"/>
          <w:bCs/>
        </w:rPr>
        <w:t>Tutte le attività saranno svolte predisponendo spazi e materiali idonei e sarà utilizzata soprattutto una didattica di tipo attivo-esperienziale. La visita guidata dai compagni ed insegnanti di classe prima dei locali e degli spazi, infatti, darà la possibilità ai piccoli di portare con sé ricordi significativi per affrontare meglio il passaggio a settembre alla scuola primaria.</w:t>
      </w:r>
    </w:p>
    <w:p w:rsidR="003110D2" w:rsidRPr="00692C00" w:rsidRDefault="003110D2" w:rsidP="005A1588">
      <w:pPr>
        <w:spacing w:after="0" w:line="360" w:lineRule="auto"/>
        <w:jc w:val="both"/>
        <w:rPr>
          <w:rFonts w:ascii="Century Gothic" w:hAnsi="Century Gothic"/>
          <w:bCs/>
        </w:rPr>
      </w:pPr>
      <w:r w:rsidRPr="00692C00">
        <w:rPr>
          <w:rFonts w:ascii="Century Gothic" w:hAnsi="Century Gothic"/>
          <w:bCs/>
        </w:rPr>
        <w:t>La lettura animata da parte dei più grandi sarà un esempio gradevole e tangibile di attività scolastica e di risultati raggiungibili nella futura scuola.</w:t>
      </w:r>
    </w:p>
    <w:p w:rsidR="003110D2" w:rsidRPr="003110D2" w:rsidRDefault="003110D2" w:rsidP="005A1588">
      <w:pPr>
        <w:spacing w:after="0" w:line="360" w:lineRule="auto"/>
        <w:jc w:val="both"/>
        <w:rPr>
          <w:rFonts w:ascii="Century Gothic" w:hAnsi="Century Gothic"/>
          <w:bCs/>
        </w:rPr>
      </w:pPr>
      <w:r w:rsidRPr="00692C00">
        <w:rPr>
          <w:rFonts w:ascii="Century Gothic" w:hAnsi="Century Gothic"/>
          <w:bCs/>
        </w:rPr>
        <w:lastRenderedPageBreak/>
        <w:t>Il tutoraggio da parte degli alunni grandi nel lavoro a coppie favorirà una l'interazione fra bambini e una maggiore autostima ed empatia. L’apprendimento cooperativo verrà stimolato dalla prossimità fisica e dall’interazione verbale</w:t>
      </w:r>
      <w:r w:rsidR="00D83B6F">
        <w:rPr>
          <w:rFonts w:ascii="Century Gothic" w:hAnsi="Century Gothic"/>
          <w:bCs/>
        </w:rPr>
        <w:t>.</w:t>
      </w:r>
    </w:p>
    <w:p w:rsidR="00EC7BED" w:rsidRDefault="00EC7BED" w:rsidP="00A51816">
      <w:pPr>
        <w:spacing w:after="0" w:line="360" w:lineRule="auto"/>
        <w:jc w:val="both"/>
        <w:rPr>
          <w:rFonts w:ascii="Century Gothic" w:hAnsi="Century Gothic"/>
          <w:bCs/>
        </w:rPr>
      </w:pPr>
    </w:p>
    <w:p w:rsidR="00A51816" w:rsidRDefault="00A51816" w:rsidP="00A51816">
      <w:pPr>
        <w:spacing w:after="0" w:line="360" w:lineRule="auto"/>
        <w:jc w:val="both"/>
        <w:rPr>
          <w:rFonts w:ascii="Century Gothic" w:hAnsi="Century Gothic"/>
          <w:bCs/>
        </w:rPr>
      </w:pPr>
      <w:r w:rsidRPr="00F87F2F">
        <w:rPr>
          <w:rFonts w:ascii="Century Gothic" w:hAnsi="Century Gothic"/>
          <w:bCs/>
          <w:i/>
          <w:u w:val="single"/>
        </w:rPr>
        <w:t>PROGETTO INTERCULTURA E CITTADINANZA</w:t>
      </w:r>
      <w:r>
        <w:rPr>
          <w:rFonts w:ascii="Century Gothic" w:hAnsi="Century Gothic"/>
          <w:bCs/>
        </w:rPr>
        <w:t xml:space="preserve"> –Referente Brojanigo Elisa</w:t>
      </w:r>
    </w:p>
    <w:p w:rsidR="006B1499" w:rsidRDefault="006B1499" w:rsidP="00F87F2F">
      <w:pPr>
        <w:spacing w:after="0" w:line="360" w:lineRule="auto"/>
        <w:rPr>
          <w:rFonts w:ascii="Century Gothic" w:hAnsi="Century Gothic"/>
          <w:bCs/>
        </w:rPr>
      </w:pPr>
      <w:r w:rsidRPr="006B1499">
        <w:rPr>
          <w:rFonts w:ascii="Century Gothic" w:hAnsi="Century Gothic"/>
          <w:bCs/>
        </w:rPr>
        <w:t xml:space="preserve">Le Indicazioni Nazionali per il curricolo sottolineano l’importanza di fornire aibambini </w:t>
      </w:r>
      <w:r w:rsidR="004C38C1">
        <w:rPr>
          <w:rFonts w:ascii="Century Gothic" w:hAnsi="Century Gothic"/>
          <w:bCs/>
        </w:rPr>
        <w:t>o</w:t>
      </w:r>
      <w:r w:rsidRPr="006B1499">
        <w:rPr>
          <w:rFonts w:ascii="Century Gothic" w:hAnsi="Century Gothic"/>
          <w:bCs/>
        </w:rPr>
        <w:t>ccasioni nelle quali essi possano apprezzare e sperimentare la pluralitàlinguistica e confrontarsi con lingue diverse, da qui il senso di un progettoeducativo - didattico che favorisca un primo approccio con la lingua inglese</w:t>
      </w:r>
      <w:r w:rsidR="00F87F2F">
        <w:rPr>
          <w:rFonts w:ascii="Century Gothic" w:hAnsi="Century Gothic"/>
          <w:bCs/>
        </w:rPr>
        <w:t>.</w:t>
      </w:r>
    </w:p>
    <w:p w:rsidR="006B1499" w:rsidRPr="006B1499" w:rsidRDefault="006B1499" w:rsidP="00F87F2F">
      <w:pPr>
        <w:spacing w:after="0" w:line="360" w:lineRule="auto"/>
        <w:rPr>
          <w:rFonts w:ascii="Century Gothic" w:hAnsi="Century Gothic"/>
          <w:bCs/>
        </w:rPr>
      </w:pPr>
      <w:r w:rsidRPr="006B1499">
        <w:rPr>
          <w:rFonts w:ascii="Century Gothic" w:hAnsi="Century Gothic"/>
          <w:bCs/>
        </w:rPr>
        <w:t>Il percorso avrà come obiettivo principale quello di offrire, agli alunni, sempliciesperienze che li motivino, li coinvolgano dal punto di vista affettivo e li sollecitinoad esprimersi e a comunicare con naturalezza in questa nuova lingua.</w:t>
      </w:r>
    </w:p>
    <w:p w:rsidR="006B1499" w:rsidRDefault="006B1499" w:rsidP="00F87F2F">
      <w:pPr>
        <w:spacing w:after="0" w:line="360" w:lineRule="auto"/>
        <w:rPr>
          <w:rFonts w:ascii="Century Gothic" w:hAnsi="Century Gothic"/>
          <w:bCs/>
        </w:rPr>
      </w:pPr>
      <w:r w:rsidRPr="006B1499">
        <w:rPr>
          <w:rFonts w:ascii="Century Gothic" w:hAnsi="Century Gothic"/>
          <w:bCs/>
        </w:rPr>
        <w:t>Le situazioni di apprendimento favoriranno l’approccio attivo del bambino,pertanto verranno proposti giochi, canzoni, filastrocche, racconti, immagini equant’altro possa stimolare l’attenzione e la partecipazione degli alunni.</w:t>
      </w:r>
      <w:r w:rsidRPr="006B1499">
        <w:rPr>
          <w:rFonts w:ascii="Century Gothic" w:hAnsi="Century Gothic"/>
          <w:bCs/>
        </w:rPr>
        <w:cr/>
      </w:r>
      <w:r w:rsidR="00F87F2F">
        <w:rPr>
          <w:rFonts w:ascii="Century Gothic" w:hAnsi="Century Gothic"/>
          <w:bCs/>
        </w:rPr>
        <w:t>Obiettivi:</w:t>
      </w:r>
    </w:p>
    <w:p w:rsidR="006B1499" w:rsidRPr="002772FB" w:rsidRDefault="006B1499" w:rsidP="002772FB">
      <w:pPr>
        <w:pStyle w:val="Paragrafoelenco"/>
        <w:numPr>
          <w:ilvl w:val="0"/>
          <w:numId w:val="11"/>
        </w:numPr>
        <w:spacing w:after="0" w:line="360" w:lineRule="auto"/>
        <w:jc w:val="both"/>
        <w:rPr>
          <w:rFonts w:ascii="Century Gothic" w:hAnsi="Century Gothic"/>
          <w:bCs/>
        </w:rPr>
      </w:pPr>
      <w:r w:rsidRPr="002772FB">
        <w:rPr>
          <w:rFonts w:ascii="Century Gothic" w:hAnsi="Century Gothic"/>
          <w:bCs/>
        </w:rPr>
        <w:t>Motivare gli alunni ad un uso appropriato e concreto della lingua inglese.</w:t>
      </w:r>
    </w:p>
    <w:p w:rsidR="006B1499" w:rsidRPr="002772FB" w:rsidRDefault="006B1499" w:rsidP="002772FB">
      <w:pPr>
        <w:pStyle w:val="Paragrafoelenco"/>
        <w:numPr>
          <w:ilvl w:val="0"/>
          <w:numId w:val="11"/>
        </w:numPr>
        <w:spacing w:after="0" w:line="360" w:lineRule="auto"/>
        <w:jc w:val="both"/>
        <w:rPr>
          <w:rFonts w:ascii="Century Gothic" w:hAnsi="Century Gothic"/>
          <w:bCs/>
        </w:rPr>
      </w:pPr>
      <w:r w:rsidRPr="002772FB">
        <w:rPr>
          <w:rFonts w:ascii="Century Gothic" w:hAnsi="Century Gothic"/>
          <w:bCs/>
        </w:rPr>
        <w:t xml:space="preserve">Arricchire la conoscenza lessicale e la padronanza linguistica. </w:t>
      </w:r>
    </w:p>
    <w:p w:rsidR="006B1499" w:rsidRPr="002772FB" w:rsidRDefault="006B1499" w:rsidP="002772FB">
      <w:pPr>
        <w:pStyle w:val="Paragrafoelenco"/>
        <w:numPr>
          <w:ilvl w:val="0"/>
          <w:numId w:val="11"/>
        </w:numPr>
        <w:spacing w:after="0" w:line="360" w:lineRule="auto"/>
        <w:jc w:val="both"/>
        <w:rPr>
          <w:rFonts w:ascii="Century Gothic" w:hAnsi="Century Gothic"/>
          <w:bCs/>
        </w:rPr>
      </w:pPr>
      <w:r w:rsidRPr="002772FB">
        <w:rPr>
          <w:rFonts w:ascii="Century Gothic" w:hAnsi="Century Gothic"/>
          <w:bCs/>
        </w:rPr>
        <w:t xml:space="preserve">Comprendere l’importanza della lingua come strumento di comunicazione e come portatrice di valori culturali. </w:t>
      </w:r>
    </w:p>
    <w:p w:rsidR="006B1499" w:rsidRPr="002772FB" w:rsidRDefault="006B1499" w:rsidP="002772FB">
      <w:pPr>
        <w:pStyle w:val="Paragrafoelenco"/>
        <w:numPr>
          <w:ilvl w:val="0"/>
          <w:numId w:val="11"/>
        </w:numPr>
        <w:spacing w:after="0" w:line="360" w:lineRule="auto"/>
        <w:jc w:val="both"/>
        <w:rPr>
          <w:rFonts w:ascii="Century Gothic" w:hAnsi="Century Gothic"/>
          <w:bCs/>
        </w:rPr>
      </w:pPr>
      <w:r w:rsidRPr="002772FB">
        <w:rPr>
          <w:rFonts w:ascii="Century Gothic" w:hAnsi="Century Gothic"/>
          <w:bCs/>
        </w:rPr>
        <w:t xml:space="preserve">Stimolare il desiderio di comunicare anche con parlanti madrelingua. </w:t>
      </w:r>
    </w:p>
    <w:p w:rsidR="006B1499" w:rsidRPr="002772FB" w:rsidRDefault="006B1499" w:rsidP="002772FB">
      <w:pPr>
        <w:pStyle w:val="Paragrafoelenco"/>
        <w:numPr>
          <w:ilvl w:val="0"/>
          <w:numId w:val="11"/>
        </w:numPr>
        <w:spacing w:after="0" w:line="360" w:lineRule="auto"/>
        <w:jc w:val="both"/>
        <w:rPr>
          <w:rFonts w:ascii="Century Gothic" w:hAnsi="Century Gothic"/>
          <w:bCs/>
        </w:rPr>
      </w:pPr>
      <w:r w:rsidRPr="002772FB">
        <w:rPr>
          <w:rFonts w:ascii="Century Gothic" w:hAnsi="Century Gothic"/>
          <w:bCs/>
        </w:rPr>
        <w:t xml:space="preserve">Valorizzare e potenziare le competenze linguistiche dell’inglese. </w:t>
      </w:r>
    </w:p>
    <w:p w:rsidR="00031A16" w:rsidRPr="002772FB" w:rsidRDefault="006B1499" w:rsidP="002772FB">
      <w:pPr>
        <w:pStyle w:val="Paragrafoelenco"/>
        <w:numPr>
          <w:ilvl w:val="0"/>
          <w:numId w:val="11"/>
        </w:numPr>
        <w:spacing w:after="0" w:line="360" w:lineRule="auto"/>
        <w:jc w:val="both"/>
        <w:rPr>
          <w:rFonts w:ascii="Century Gothic" w:hAnsi="Century Gothic"/>
          <w:bCs/>
        </w:rPr>
      </w:pPr>
      <w:r w:rsidRPr="002772FB">
        <w:rPr>
          <w:rFonts w:ascii="Century Gothic" w:hAnsi="Century Gothic"/>
          <w:bCs/>
        </w:rPr>
        <w:t>Acquisire contenuti in lingua legati agli interessi degli alunni.</w:t>
      </w:r>
    </w:p>
    <w:p w:rsidR="004C38C1" w:rsidRPr="004C38C1" w:rsidRDefault="004C38C1" w:rsidP="004C38C1">
      <w:pPr>
        <w:spacing w:after="0" w:line="360" w:lineRule="auto"/>
        <w:jc w:val="both"/>
        <w:rPr>
          <w:rFonts w:ascii="Century Gothic" w:hAnsi="Century Gothic"/>
          <w:bCs/>
        </w:rPr>
      </w:pPr>
      <w:r w:rsidRPr="004C38C1">
        <w:rPr>
          <w:rFonts w:ascii="Century Gothic" w:hAnsi="Century Gothic"/>
          <w:bCs/>
        </w:rPr>
        <w:t>Il progetto</w:t>
      </w:r>
      <w:r>
        <w:rPr>
          <w:rFonts w:ascii="Century Gothic" w:hAnsi="Century Gothic"/>
          <w:bCs/>
        </w:rPr>
        <w:t xml:space="preserve"> intercultura</w:t>
      </w:r>
      <w:r w:rsidR="00000B6B">
        <w:rPr>
          <w:rFonts w:ascii="Century Gothic" w:hAnsi="Century Gothic"/>
          <w:bCs/>
        </w:rPr>
        <w:t xml:space="preserve"> e cittadinanza</w:t>
      </w:r>
      <w:r w:rsidRPr="004C38C1">
        <w:rPr>
          <w:rFonts w:ascii="Century Gothic" w:hAnsi="Century Gothic"/>
          <w:bCs/>
        </w:rPr>
        <w:t xml:space="preserve"> nasce dal desiderio di accompagnare i bambini a vivere la multiculturalità,in una prospettiva interculturale che salvaguard</w:t>
      </w:r>
      <w:r w:rsidR="00C7411D">
        <w:rPr>
          <w:rFonts w:ascii="Century Gothic" w:hAnsi="Century Gothic"/>
          <w:bCs/>
        </w:rPr>
        <w:t>i</w:t>
      </w:r>
      <w:r w:rsidRPr="004C38C1">
        <w:rPr>
          <w:rFonts w:ascii="Century Gothic" w:hAnsi="Century Gothic"/>
          <w:bCs/>
        </w:rPr>
        <w:t xml:space="preserve"> l’unicità di ciascuna persona e inuna prospettiva inclusiva che rend</w:t>
      </w:r>
      <w:r w:rsidR="005431A7">
        <w:rPr>
          <w:rFonts w:ascii="Century Gothic" w:hAnsi="Century Gothic"/>
          <w:bCs/>
        </w:rPr>
        <w:t>a</w:t>
      </w:r>
      <w:r w:rsidRPr="004C38C1">
        <w:rPr>
          <w:rFonts w:ascii="Century Gothic" w:hAnsi="Century Gothic"/>
          <w:bCs/>
        </w:rPr>
        <w:t xml:space="preserve"> significativa l’esperienza scolastica di ciascuno,indipendentemente dalle diversità culturali </w:t>
      </w:r>
      <w:r w:rsidR="005431A7">
        <w:rPr>
          <w:rFonts w:ascii="Century Gothic" w:hAnsi="Century Gothic"/>
          <w:bCs/>
        </w:rPr>
        <w:t xml:space="preserve">e </w:t>
      </w:r>
      <w:r w:rsidRPr="004C38C1">
        <w:rPr>
          <w:rFonts w:ascii="Century Gothic" w:hAnsi="Century Gothic"/>
          <w:bCs/>
        </w:rPr>
        <w:t>d</w:t>
      </w:r>
      <w:r w:rsidR="005431A7">
        <w:rPr>
          <w:rFonts w:ascii="Century Gothic" w:hAnsi="Century Gothic"/>
          <w:bCs/>
        </w:rPr>
        <w:t>alla</w:t>
      </w:r>
      <w:r w:rsidRPr="004C38C1">
        <w:rPr>
          <w:rFonts w:ascii="Century Gothic" w:hAnsi="Century Gothic"/>
          <w:bCs/>
        </w:rPr>
        <w:t xml:space="preserve"> sua etnia.</w:t>
      </w:r>
    </w:p>
    <w:p w:rsidR="004C38C1" w:rsidRPr="004C38C1" w:rsidRDefault="004C38C1" w:rsidP="004C38C1">
      <w:pPr>
        <w:spacing w:after="0" w:line="360" w:lineRule="auto"/>
        <w:jc w:val="both"/>
        <w:rPr>
          <w:rFonts w:ascii="Century Gothic" w:hAnsi="Century Gothic"/>
          <w:bCs/>
        </w:rPr>
      </w:pPr>
      <w:r w:rsidRPr="004C38C1">
        <w:rPr>
          <w:rFonts w:ascii="Century Gothic" w:hAnsi="Century Gothic"/>
          <w:bCs/>
        </w:rPr>
        <w:t>La scuola, in quanto comunità educante einclusiva infatti, valorizza da un lato lasingolarità dell’identità culturale di ciascun bambino e, dall’altro, l’appartenenza aduna collettività ampia e composita, con l’intento di formare i futuri cittadini delmondo.</w:t>
      </w:r>
    </w:p>
    <w:p w:rsidR="004C38C1" w:rsidRDefault="004C38C1" w:rsidP="004C38C1">
      <w:pPr>
        <w:spacing w:after="0" w:line="360" w:lineRule="auto"/>
        <w:jc w:val="both"/>
        <w:rPr>
          <w:rFonts w:ascii="Century Gothic" w:hAnsi="Century Gothic"/>
          <w:bCs/>
        </w:rPr>
      </w:pPr>
      <w:r w:rsidRPr="004C38C1">
        <w:rPr>
          <w:rFonts w:ascii="Century Gothic" w:hAnsi="Century Gothic"/>
          <w:bCs/>
        </w:rPr>
        <w:t>L’inclusione e l’integrazione sono traguardi raggiungibili se si mettono in campodinamiche interculturali che passano attraverso la conoscenza e il confronto tra lediverse culture che i bambini vivono e raccontano nella loro biografia familiare esociale.</w:t>
      </w:r>
    </w:p>
    <w:p w:rsidR="00031A16" w:rsidRDefault="00031A16" w:rsidP="00A51816">
      <w:pPr>
        <w:spacing w:after="0" w:line="360" w:lineRule="auto"/>
        <w:jc w:val="both"/>
        <w:rPr>
          <w:rFonts w:ascii="Century Gothic" w:hAnsi="Century Gothic"/>
          <w:bCs/>
        </w:rPr>
      </w:pPr>
      <w:r>
        <w:rPr>
          <w:rFonts w:ascii="Century Gothic" w:hAnsi="Century Gothic"/>
          <w:bCs/>
        </w:rPr>
        <w:t>Saranno proposte:</w:t>
      </w:r>
    </w:p>
    <w:p w:rsidR="00031A16" w:rsidRPr="002772FB" w:rsidRDefault="00031A16" w:rsidP="002772FB">
      <w:pPr>
        <w:pStyle w:val="Paragrafoelenco"/>
        <w:numPr>
          <w:ilvl w:val="0"/>
          <w:numId w:val="13"/>
        </w:numPr>
        <w:spacing w:after="0" w:line="360" w:lineRule="auto"/>
        <w:jc w:val="both"/>
        <w:rPr>
          <w:rFonts w:ascii="Century Gothic" w:hAnsi="Century Gothic"/>
          <w:bCs/>
        </w:rPr>
      </w:pPr>
      <w:r w:rsidRPr="002772FB">
        <w:rPr>
          <w:rFonts w:ascii="Century Gothic" w:hAnsi="Century Gothic"/>
          <w:bCs/>
        </w:rPr>
        <w:t xml:space="preserve">letture dell’insegnante di storie riguardo diritti e doveri dei fanciulli; </w:t>
      </w:r>
    </w:p>
    <w:p w:rsidR="00031A16" w:rsidRPr="002772FB" w:rsidRDefault="00031A16" w:rsidP="002772FB">
      <w:pPr>
        <w:pStyle w:val="Paragrafoelenco"/>
        <w:numPr>
          <w:ilvl w:val="0"/>
          <w:numId w:val="13"/>
        </w:numPr>
        <w:spacing w:after="0" w:line="360" w:lineRule="auto"/>
        <w:jc w:val="both"/>
        <w:rPr>
          <w:rFonts w:ascii="Century Gothic" w:hAnsi="Century Gothic"/>
          <w:bCs/>
        </w:rPr>
      </w:pPr>
      <w:r w:rsidRPr="002772FB">
        <w:rPr>
          <w:rFonts w:ascii="Century Gothic" w:hAnsi="Century Gothic"/>
          <w:bCs/>
        </w:rPr>
        <w:lastRenderedPageBreak/>
        <w:t xml:space="preserve">sostegno e sensibilizzazioni verso iniziative di solidarietà; </w:t>
      </w:r>
    </w:p>
    <w:p w:rsidR="00031A16" w:rsidRPr="002772FB" w:rsidRDefault="00031A16" w:rsidP="002772FB">
      <w:pPr>
        <w:pStyle w:val="Paragrafoelenco"/>
        <w:numPr>
          <w:ilvl w:val="0"/>
          <w:numId w:val="13"/>
        </w:numPr>
        <w:spacing w:after="0" w:line="360" w:lineRule="auto"/>
        <w:jc w:val="both"/>
        <w:rPr>
          <w:rFonts w:ascii="Century Gothic" w:hAnsi="Century Gothic"/>
          <w:bCs/>
        </w:rPr>
      </w:pPr>
      <w:r w:rsidRPr="002772FB">
        <w:rPr>
          <w:rFonts w:ascii="Century Gothic" w:hAnsi="Century Gothic"/>
          <w:bCs/>
        </w:rPr>
        <w:t xml:space="preserve">preparazione di riflessioni, poesie e canti da presentare alla recita natalizia; </w:t>
      </w:r>
    </w:p>
    <w:p w:rsidR="00031A16" w:rsidRPr="002772FB" w:rsidRDefault="00031A16" w:rsidP="002772FB">
      <w:pPr>
        <w:pStyle w:val="Paragrafoelenco"/>
        <w:numPr>
          <w:ilvl w:val="0"/>
          <w:numId w:val="13"/>
        </w:numPr>
        <w:spacing w:after="0" w:line="360" w:lineRule="auto"/>
        <w:jc w:val="both"/>
        <w:rPr>
          <w:rFonts w:ascii="Century Gothic" w:hAnsi="Century Gothic"/>
          <w:bCs/>
        </w:rPr>
      </w:pPr>
      <w:r w:rsidRPr="002772FB">
        <w:rPr>
          <w:rFonts w:ascii="Century Gothic" w:hAnsi="Century Gothic"/>
          <w:bCs/>
        </w:rPr>
        <w:t xml:space="preserve">conversazioni in classe sui diritti umani, in particolare quelli del fanciullo; </w:t>
      </w:r>
    </w:p>
    <w:p w:rsidR="00031A16" w:rsidRPr="002772FB" w:rsidRDefault="00031A16" w:rsidP="002772FB">
      <w:pPr>
        <w:pStyle w:val="Paragrafoelenco"/>
        <w:numPr>
          <w:ilvl w:val="0"/>
          <w:numId w:val="13"/>
        </w:numPr>
        <w:spacing w:after="0" w:line="360" w:lineRule="auto"/>
        <w:jc w:val="both"/>
        <w:rPr>
          <w:rFonts w:ascii="Century Gothic" w:hAnsi="Century Gothic"/>
          <w:bCs/>
        </w:rPr>
      </w:pPr>
      <w:r w:rsidRPr="002772FB">
        <w:rPr>
          <w:rFonts w:ascii="Century Gothic" w:hAnsi="Century Gothic"/>
          <w:bCs/>
        </w:rPr>
        <w:t>incontri con i nonni.</w:t>
      </w:r>
    </w:p>
    <w:p w:rsidR="00EC2AD8" w:rsidRDefault="00EC2AD8" w:rsidP="00031A16">
      <w:pPr>
        <w:spacing w:after="0" w:line="360" w:lineRule="auto"/>
        <w:jc w:val="both"/>
        <w:rPr>
          <w:rFonts w:ascii="Century Gothic" w:hAnsi="Century Gothic"/>
          <w:bCs/>
        </w:rPr>
      </w:pPr>
    </w:p>
    <w:p w:rsidR="00692C00" w:rsidRPr="00692C00" w:rsidRDefault="00692C00" w:rsidP="002772FB">
      <w:pPr>
        <w:spacing w:after="0" w:line="360" w:lineRule="auto"/>
        <w:rPr>
          <w:rFonts w:ascii="Century Gothic" w:hAnsi="Century Gothic"/>
          <w:bCs/>
        </w:rPr>
      </w:pPr>
      <w:r w:rsidRPr="00692C00">
        <w:rPr>
          <w:rFonts w:ascii="Century Gothic" w:hAnsi="Century Gothic"/>
          <w:bCs/>
          <w:u w:val="single"/>
        </w:rPr>
        <w:t>PROGETTO SPORT</w:t>
      </w:r>
      <w:r w:rsidRPr="00692C00">
        <w:rPr>
          <w:rFonts w:ascii="Century Gothic" w:hAnsi="Century Gothic"/>
          <w:bCs/>
        </w:rPr>
        <w:t xml:space="preserve"> referente Filippi Silvia</w:t>
      </w:r>
    </w:p>
    <w:p w:rsidR="00692C00" w:rsidRPr="00692C00" w:rsidRDefault="00692C00" w:rsidP="002772FB">
      <w:pPr>
        <w:spacing w:after="0" w:line="360" w:lineRule="auto"/>
        <w:jc w:val="both"/>
        <w:rPr>
          <w:rFonts w:ascii="Century Gothic" w:hAnsi="Century Gothic"/>
          <w:bCs/>
        </w:rPr>
      </w:pPr>
      <w:r w:rsidRPr="00692C00">
        <w:rPr>
          <w:rFonts w:ascii="Century Gothic" w:hAnsi="Century Gothic"/>
          <w:bCs/>
        </w:rPr>
        <w:t>Lo sport “è palestra di vita” perché dona esperienze utili alle competenze necessarie nella vita (</w:t>
      </w:r>
      <w:r w:rsidRPr="00692C00">
        <w:rPr>
          <w:rFonts w:ascii="Century Gothic" w:hAnsi="Century Gothic"/>
          <w:bCs/>
          <w:i/>
        </w:rPr>
        <w:t>life skills</w:t>
      </w:r>
      <w:r w:rsidRPr="00692C00">
        <w:rPr>
          <w:rFonts w:ascii="Century Gothic" w:hAnsi="Century Gothic"/>
          <w:bCs/>
        </w:rPr>
        <w:t>), aiuta a percepire i propri limiti e le potenzialità, a sviluppare lo spirito di squadra e di appartenenza, a rispettare se stessi e gli altri.  </w:t>
      </w:r>
    </w:p>
    <w:p w:rsidR="00692C00" w:rsidRPr="00692C00" w:rsidRDefault="00692C00" w:rsidP="005A1588">
      <w:pPr>
        <w:spacing w:after="0" w:line="360" w:lineRule="auto"/>
        <w:jc w:val="both"/>
        <w:rPr>
          <w:rFonts w:ascii="Century Gothic" w:hAnsi="Century Gothic"/>
          <w:bCs/>
        </w:rPr>
      </w:pPr>
      <w:r w:rsidRPr="00692C00">
        <w:rPr>
          <w:rFonts w:ascii="Century Gothic" w:hAnsi="Century Gothic"/>
          <w:bCs/>
        </w:rPr>
        <w:t>Attraverso il movimento, l’alunno acquisisce la consapevolezza di sé e del proprio corpo, sviluppa gli schemi motori e posturali, le capacità coordinative, l’equilibrio e la fantasia motoria, apprende diverse gestualità tecniche e matura competenze di gioco sport per la futura pratica sportiva.</w:t>
      </w:r>
    </w:p>
    <w:p w:rsidR="00692C00" w:rsidRPr="00692C00" w:rsidRDefault="00692C00" w:rsidP="005A1588">
      <w:pPr>
        <w:spacing w:after="0" w:line="360" w:lineRule="auto"/>
        <w:jc w:val="both"/>
        <w:rPr>
          <w:rFonts w:ascii="Century Gothic" w:hAnsi="Century Gothic"/>
          <w:bCs/>
        </w:rPr>
      </w:pPr>
      <w:r w:rsidRPr="00692C00">
        <w:rPr>
          <w:rFonts w:ascii="Century Gothic" w:hAnsi="Century Gothic"/>
          <w:bCs/>
        </w:rPr>
        <w:t>Si orienta nello spazio, rispettando criteri di sicurezza di base individuali e collettivi, verso le persone, le cose e l’uso appropriato degli attrezzi.</w:t>
      </w:r>
    </w:p>
    <w:p w:rsidR="00692C00" w:rsidRPr="00692C00" w:rsidRDefault="00692C00" w:rsidP="005A1588">
      <w:pPr>
        <w:spacing w:after="0" w:line="360" w:lineRule="auto"/>
        <w:jc w:val="both"/>
        <w:rPr>
          <w:rFonts w:ascii="Century Gothic" w:hAnsi="Century Gothic"/>
          <w:bCs/>
        </w:rPr>
      </w:pPr>
      <w:r w:rsidRPr="00692C00">
        <w:rPr>
          <w:rFonts w:ascii="Century Gothic" w:hAnsi="Century Gothic"/>
          <w:bCs/>
        </w:rPr>
        <w:t>Nelle esperienze ritmiche-musicali e nelle drammatizzazioni, scopre il linguaggio del corpo </w:t>
      </w:r>
      <w:r w:rsidR="00EC2AD8">
        <w:rPr>
          <w:rFonts w:ascii="Century Gothic" w:hAnsi="Century Gothic"/>
          <w:bCs/>
        </w:rPr>
        <w:t>come mezzo</w:t>
      </w:r>
      <w:r w:rsidRPr="00692C00">
        <w:rPr>
          <w:rFonts w:ascii="Century Gothic" w:hAnsi="Century Gothic"/>
          <w:bCs/>
        </w:rPr>
        <w:t xml:space="preserve"> per trasmettere emozioni e stati d’animo.  </w:t>
      </w:r>
    </w:p>
    <w:p w:rsidR="00692C00" w:rsidRPr="00692C00" w:rsidRDefault="00692C00" w:rsidP="005A1588">
      <w:pPr>
        <w:spacing w:after="0" w:line="360" w:lineRule="auto"/>
        <w:jc w:val="both"/>
        <w:rPr>
          <w:rFonts w:ascii="Century Gothic" w:hAnsi="Century Gothic"/>
          <w:bCs/>
        </w:rPr>
      </w:pPr>
      <w:r w:rsidRPr="00692C00">
        <w:rPr>
          <w:rFonts w:ascii="Century Gothic" w:hAnsi="Century Gothic"/>
          <w:bCs/>
        </w:rPr>
        <w:t>Nel gioco sperimenta competenze sociali attraverso il rispetto delle regole, del fair play e dei compagni: impara ad interagire, a collaborare per uno scopo comune, ad autocontrollarsi nelle vittorie e ad accettare le sconfitte, a giocare per divertirsi, per stare con gli altri in armonia e con vero spirito sportivo.</w:t>
      </w:r>
    </w:p>
    <w:p w:rsidR="00692C00" w:rsidRPr="00692C00" w:rsidRDefault="00692C00" w:rsidP="005A1588">
      <w:pPr>
        <w:spacing w:after="0" w:line="360" w:lineRule="auto"/>
        <w:jc w:val="both"/>
        <w:rPr>
          <w:rFonts w:ascii="Century Gothic" w:hAnsi="Century Gothic"/>
          <w:bCs/>
        </w:rPr>
      </w:pPr>
      <w:r w:rsidRPr="00692C00">
        <w:rPr>
          <w:rFonts w:ascii="Century Gothic" w:hAnsi="Century Gothic"/>
          <w:bCs/>
        </w:rPr>
        <w:t>Per il benessere e la salute personale nell’attività sportiva l’alunno prende consapevolezza di come varia il corpo ed il respiro in situazioni diverse e sperimenta tecniche di rilassamento. </w:t>
      </w:r>
    </w:p>
    <w:p w:rsidR="00692C00" w:rsidRPr="00692C00" w:rsidRDefault="00692C00" w:rsidP="005A1588">
      <w:pPr>
        <w:spacing w:after="0" w:line="360" w:lineRule="auto"/>
        <w:jc w:val="both"/>
        <w:rPr>
          <w:rFonts w:ascii="Century Gothic" w:hAnsi="Century Gothic"/>
          <w:bCs/>
        </w:rPr>
      </w:pPr>
      <w:r w:rsidRPr="00692C00">
        <w:rPr>
          <w:rFonts w:ascii="Century Gothic" w:hAnsi="Century Gothic"/>
          <w:bCs/>
        </w:rPr>
        <w:t>All’interno del progetto rientrano gli interventi di operatori esterni, prestati alla scuola a titolo gratuito o con lo scopo di far conoscere nozioni di base di alcuni sport.</w:t>
      </w:r>
    </w:p>
    <w:p w:rsidR="00692C00" w:rsidRPr="00692C00" w:rsidRDefault="00692C00" w:rsidP="005A1588">
      <w:pPr>
        <w:spacing w:after="0" w:line="360" w:lineRule="auto"/>
        <w:jc w:val="both"/>
        <w:rPr>
          <w:rFonts w:ascii="Century Gothic" w:hAnsi="Century Gothic"/>
          <w:bCs/>
        </w:rPr>
      </w:pPr>
      <w:r w:rsidRPr="00692C00">
        <w:rPr>
          <w:rFonts w:ascii="Century Gothic" w:hAnsi="Century Gothic"/>
          <w:bCs/>
        </w:rPr>
        <w:t> </w:t>
      </w:r>
    </w:p>
    <w:p w:rsidR="00692C00" w:rsidRPr="00692C00" w:rsidRDefault="00692C00" w:rsidP="005A1588">
      <w:pPr>
        <w:spacing w:after="0" w:line="360" w:lineRule="auto"/>
        <w:jc w:val="both"/>
        <w:rPr>
          <w:rFonts w:ascii="Century Gothic" w:hAnsi="Century Gothic"/>
          <w:bCs/>
        </w:rPr>
      </w:pPr>
      <w:r w:rsidRPr="00692C00">
        <w:rPr>
          <w:rFonts w:ascii="Century Gothic" w:hAnsi="Century Gothic"/>
          <w:bCs/>
        </w:rPr>
        <w:t>PROGETTO YOGA referente Filippi Silvia</w:t>
      </w:r>
    </w:p>
    <w:p w:rsidR="00692C00" w:rsidRPr="00692C00" w:rsidRDefault="00692C00" w:rsidP="005A1588">
      <w:pPr>
        <w:spacing w:after="0" w:line="360" w:lineRule="auto"/>
        <w:jc w:val="both"/>
        <w:rPr>
          <w:rFonts w:ascii="Century Gothic" w:hAnsi="Century Gothic"/>
          <w:bCs/>
        </w:rPr>
      </w:pPr>
      <w:r w:rsidRPr="00692C00">
        <w:rPr>
          <w:rFonts w:ascii="Century Gothic" w:hAnsi="Century Gothic"/>
          <w:bCs/>
        </w:rPr>
        <w:t>Il progetto di yoga nasce dall’esigenza di trovare un tempo e uno spazio per fermarsi: in una società frenetica come la nostra, sempre soggetta a stimoli ultraveloci, anche i bambini hanno difficoltà di attenzione e concentrazione.</w:t>
      </w:r>
    </w:p>
    <w:p w:rsidR="00692C00" w:rsidRPr="00692C00" w:rsidRDefault="00692C00" w:rsidP="005A1588">
      <w:pPr>
        <w:spacing w:after="0" w:line="360" w:lineRule="auto"/>
        <w:jc w:val="both"/>
        <w:rPr>
          <w:rFonts w:ascii="Century Gothic" w:hAnsi="Century Gothic"/>
          <w:bCs/>
        </w:rPr>
      </w:pPr>
      <w:r w:rsidRPr="00692C00">
        <w:rPr>
          <w:rFonts w:ascii="Century Gothic" w:hAnsi="Century Gothic"/>
          <w:bCs/>
        </w:rPr>
        <w:t>Lo yoga permette di trovare dei momenti di ascolto interiore, di consapevolezza del proprio corpo e del respiro, di rilassamento muscolare.</w:t>
      </w:r>
    </w:p>
    <w:p w:rsidR="00692C00" w:rsidRPr="00692C00" w:rsidRDefault="00692C00" w:rsidP="005A1588">
      <w:pPr>
        <w:spacing w:after="0" w:line="360" w:lineRule="auto"/>
        <w:jc w:val="both"/>
        <w:rPr>
          <w:rFonts w:ascii="Century Gothic" w:hAnsi="Century Gothic"/>
          <w:bCs/>
        </w:rPr>
      </w:pPr>
      <w:r w:rsidRPr="00692C00">
        <w:rPr>
          <w:rFonts w:ascii="Century Gothic" w:hAnsi="Century Gothic"/>
          <w:bCs/>
        </w:rPr>
        <w:t>L’ obiettivo principale è quello di aiutare i bambini ad agire dinamiche positive su se stessi e sugli altri, per poi interiorizzarle e applicarle nella quotidianità.</w:t>
      </w:r>
    </w:p>
    <w:p w:rsidR="00692C00" w:rsidRPr="00692C00" w:rsidRDefault="00692C00" w:rsidP="005A1588">
      <w:pPr>
        <w:spacing w:after="0" w:line="360" w:lineRule="auto"/>
        <w:jc w:val="both"/>
        <w:rPr>
          <w:rFonts w:ascii="Century Gothic" w:hAnsi="Century Gothic"/>
          <w:bCs/>
        </w:rPr>
      </w:pPr>
      <w:r w:rsidRPr="00692C00">
        <w:rPr>
          <w:rFonts w:ascii="Century Gothic" w:hAnsi="Century Gothic"/>
          <w:bCs/>
        </w:rPr>
        <w:lastRenderedPageBreak/>
        <w:t>Il progetto utilizza attività ludiche dinamiche e statiche, seguendo varie fasi che rispettano i due opposti “movimento/rilassamento”: i ragazzi hanno bisogno di muoversi, fare attività, ma anche di sperimentare delle pause, dei momenti di relax per ritrovare quiete ed energia.</w:t>
      </w:r>
    </w:p>
    <w:p w:rsidR="00692C00" w:rsidRPr="00692C00" w:rsidRDefault="00692C00" w:rsidP="005A1588">
      <w:pPr>
        <w:spacing w:after="0" w:line="360" w:lineRule="auto"/>
        <w:jc w:val="both"/>
        <w:rPr>
          <w:rFonts w:ascii="Century Gothic" w:hAnsi="Century Gothic"/>
          <w:bCs/>
        </w:rPr>
      </w:pPr>
      <w:r w:rsidRPr="00692C00">
        <w:rPr>
          <w:rFonts w:ascii="Century Gothic" w:hAnsi="Century Gothic"/>
          <w:bCs/>
        </w:rPr>
        <w:t>Obiettivi:</w:t>
      </w:r>
    </w:p>
    <w:p w:rsidR="00692C00" w:rsidRPr="002772FB" w:rsidRDefault="00692C00" w:rsidP="002772FB">
      <w:pPr>
        <w:pStyle w:val="Paragrafoelenco"/>
        <w:numPr>
          <w:ilvl w:val="0"/>
          <w:numId w:val="19"/>
        </w:numPr>
        <w:spacing w:after="0" w:line="360" w:lineRule="auto"/>
        <w:jc w:val="both"/>
        <w:rPr>
          <w:rFonts w:ascii="Century Gothic" w:hAnsi="Century Gothic"/>
          <w:bCs/>
        </w:rPr>
      </w:pPr>
      <w:r w:rsidRPr="002772FB">
        <w:rPr>
          <w:rFonts w:ascii="Century Gothic" w:hAnsi="Century Gothic"/>
          <w:bCs/>
        </w:rPr>
        <w:t>Sviluppare la consapevolezza del proprio corpo nello spazio</w:t>
      </w:r>
    </w:p>
    <w:p w:rsidR="00692C00" w:rsidRPr="002772FB" w:rsidRDefault="00692C00" w:rsidP="002772FB">
      <w:pPr>
        <w:pStyle w:val="Paragrafoelenco"/>
        <w:numPr>
          <w:ilvl w:val="0"/>
          <w:numId w:val="19"/>
        </w:numPr>
        <w:spacing w:after="0" w:line="360" w:lineRule="auto"/>
        <w:jc w:val="both"/>
        <w:rPr>
          <w:rFonts w:ascii="Century Gothic" w:hAnsi="Century Gothic"/>
          <w:bCs/>
        </w:rPr>
      </w:pPr>
      <w:r w:rsidRPr="002772FB">
        <w:rPr>
          <w:rFonts w:ascii="Century Gothic" w:hAnsi="Century Gothic"/>
          <w:bCs/>
        </w:rPr>
        <w:t>Sviluppare l’attenzione al respiro</w:t>
      </w:r>
    </w:p>
    <w:p w:rsidR="00692C00" w:rsidRPr="002772FB" w:rsidRDefault="00692C00" w:rsidP="002772FB">
      <w:pPr>
        <w:pStyle w:val="Paragrafoelenco"/>
        <w:numPr>
          <w:ilvl w:val="0"/>
          <w:numId w:val="19"/>
        </w:numPr>
        <w:spacing w:after="0" w:line="360" w:lineRule="auto"/>
        <w:jc w:val="both"/>
        <w:rPr>
          <w:rFonts w:ascii="Century Gothic" w:hAnsi="Century Gothic"/>
          <w:bCs/>
        </w:rPr>
      </w:pPr>
      <w:r w:rsidRPr="002772FB">
        <w:rPr>
          <w:rFonts w:ascii="Century Gothic" w:hAnsi="Century Gothic"/>
          <w:bCs/>
        </w:rPr>
        <w:t>Migliorare le capacità relazionali e di collaborazione</w:t>
      </w:r>
    </w:p>
    <w:p w:rsidR="00692C00" w:rsidRPr="002772FB" w:rsidRDefault="00692C00" w:rsidP="002772FB">
      <w:pPr>
        <w:pStyle w:val="Paragrafoelenco"/>
        <w:numPr>
          <w:ilvl w:val="0"/>
          <w:numId w:val="19"/>
        </w:numPr>
        <w:spacing w:after="0" w:line="360" w:lineRule="auto"/>
        <w:jc w:val="both"/>
        <w:rPr>
          <w:rFonts w:ascii="Century Gothic" w:hAnsi="Century Gothic"/>
          <w:bCs/>
        </w:rPr>
      </w:pPr>
      <w:r w:rsidRPr="002772FB">
        <w:rPr>
          <w:rFonts w:ascii="Century Gothic" w:hAnsi="Century Gothic"/>
          <w:bCs/>
        </w:rPr>
        <w:t>Acquisire tecniche di rilassamento per gestire lo stress e stimolare la creatività.</w:t>
      </w:r>
    </w:p>
    <w:p w:rsidR="007E1662" w:rsidRPr="002772FB" w:rsidRDefault="00692C00" w:rsidP="002772FB">
      <w:pPr>
        <w:pStyle w:val="Paragrafoelenco"/>
        <w:numPr>
          <w:ilvl w:val="0"/>
          <w:numId w:val="19"/>
        </w:numPr>
        <w:spacing w:after="0" w:line="360" w:lineRule="auto"/>
        <w:jc w:val="both"/>
        <w:rPr>
          <w:rFonts w:ascii="Century Gothic" w:hAnsi="Century Gothic"/>
          <w:bCs/>
        </w:rPr>
      </w:pPr>
      <w:r w:rsidRPr="002772FB">
        <w:rPr>
          <w:rFonts w:ascii="Century Gothic" w:hAnsi="Century Gothic"/>
          <w:bCs/>
        </w:rPr>
        <w:t>Sviluppare l’attenzione per l’altro</w:t>
      </w:r>
    </w:p>
    <w:p w:rsidR="005A1588" w:rsidRDefault="005A1588" w:rsidP="005A1588">
      <w:pPr>
        <w:spacing w:after="0" w:line="360" w:lineRule="auto"/>
        <w:jc w:val="both"/>
        <w:rPr>
          <w:rFonts w:ascii="Century Gothic" w:hAnsi="Century Gothic"/>
          <w:bCs/>
        </w:rPr>
      </w:pPr>
    </w:p>
    <w:p w:rsidR="007E1662" w:rsidRDefault="0065149D" w:rsidP="006B1499">
      <w:pPr>
        <w:spacing w:after="0" w:line="360" w:lineRule="auto"/>
        <w:jc w:val="both"/>
        <w:rPr>
          <w:rFonts w:ascii="Century Gothic" w:hAnsi="Century Gothic"/>
          <w:bCs/>
        </w:rPr>
      </w:pPr>
      <w:r w:rsidRPr="0065149D">
        <w:rPr>
          <w:rFonts w:ascii="Century Gothic" w:hAnsi="Century Gothic"/>
          <w:bCs/>
          <w:i/>
          <w:u w:val="single"/>
        </w:rPr>
        <w:t>PROGETTO MUSICA</w:t>
      </w:r>
      <w:r>
        <w:rPr>
          <w:rFonts w:ascii="Century Gothic" w:hAnsi="Century Gothic"/>
          <w:bCs/>
        </w:rPr>
        <w:t xml:space="preserve"> – Referente Muzzolon Elisa</w:t>
      </w:r>
    </w:p>
    <w:p w:rsidR="0065149D" w:rsidRPr="0065149D" w:rsidRDefault="0065149D" w:rsidP="0065149D">
      <w:pPr>
        <w:spacing w:after="0" w:line="360" w:lineRule="auto"/>
        <w:jc w:val="both"/>
        <w:rPr>
          <w:rFonts w:ascii="Century Gothic" w:hAnsi="Century Gothic"/>
          <w:bCs/>
        </w:rPr>
      </w:pPr>
      <w:r w:rsidRPr="0065149D">
        <w:rPr>
          <w:rFonts w:ascii="Century Gothic" w:hAnsi="Century Gothic"/>
          <w:bCs/>
        </w:rPr>
        <w:t>Offrire ai bambini l’opportunità di appassionarsi alla musica, anchesolo per un periodo della vita</w:t>
      </w:r>
      <w:r w:rsidR="00F112D2">
        <w:rPr>
          <w:rFonts w:ascii="Century Gothic" w:hAnsi="Century Gothic"/>
          <w:bCs/>
        </w:rPr>
        <w:t>,</w:t>
      </w:r>
      <w:r w:rsidRPr="0065149D">
        <w:rPr>
          <w:rFonts w:ascii="Century Gothic" w:hAnsi="Century Gothic"/>
          <w:bCs/>
        </w:rPr>
        <w:t xml:space="preserve"> è offrire loro la possibilità di acquisireun linguaggio espressivo, prezioso anche nel futuro di adolescentiper entrare in relazione con gli altri e comunicare. </w:t>
      </w:r>
      <w:r w:rsidRPr="0065149D">
        <w:rPr>
          <w:rFonts w:ascii="Century Gothic" w:hAnsi="Century Gothic"/>
          <w:bCs/>
        </w:rPr>
        <w:cr/>
        <w:t>Il progetto intende avvicinare gli alunni allamusica e agli elementi musicali: al suono, al ritmo, alla melodia eall’armonia attraverso un approccio ludico ed esperienziale, che aiuta</w:t>
      </w:r>
    </w:p>
    <w:p w:rsidR="0065149D" w:rsidRDefault="0065149D" w:rsidP="0065149D">
      <w:pPr>
        <w:spacing w:after="0" w:line="360" w:lineRule="auto"/>
        <w:jc w:val="both"/>
        <w:rPr>
          <w:rFonts w:ascii="Century Gothic" w:hAnsi="Century Gothic"/>
          <w:bCs/>
        </w:rPr>
      </w:pPr>
      <w:r w:rsidRPr="0065149D">
        <w:rPr>
          <w:rFonts w:ascii="Century Gothic" w:hAnsi="Century Gothic"/>
          <w:bCs/>
        </w:rPr>
        <w:t>a valorizzare al meglio le competenze già acquisite.Inoltre</w:t>
      </w:r>
      <w:r w:rsidR="00981FC3">
        <w:rPr>
          <w:rFonts w:ascii="Century Gothic" w:hAnsi="Century Gothic"/>
          <w:bCs/>
        </w:rPr>
        <w:t>,</w:t>
      </w:r>
      <w:r w:rsidRPr="0065149D">
        <w:rPr>
          <w:rFonts w:ascii="Century Gothic" w:hAnsi="Century Gothic"/>
          <w:bCs/>
        </w:rPr>
        <w:t xml:space="preserve"> si intende favorire la crescita positiva nella relazione e nellasocializzazione, attraverso l’educazione all’espressività e all’uso dellinguaggio musicale.</w:t>
      </w:r>
      <w:r w:rsidRPr="0065149D">
        <w:rPr>
          <w:rFonts w:ascii="Century Gothic" w:hAnsi="Century Gothic"/>
          <w:bCs/>
        </w:rPr>
        <w:cr/>
        <w:t xml:space="preserve">Il progetto musicale </w:t>
      </w:r>
      <w:r w:rsidR="004B18B7">
        <w:rPr>
          <w:rFonts w:ascii="Century Gothic" w:hAnsi="Century Gothic"/>
          <w:bCs/>
        </w:rPr>
        <w:t>è</w:t>
      </w:r>
      <w:r w:rsidRPr="0065149D">
        <w:rPr>
          <w:rFonts w:ascii="Century Gothic" w:hAnsi="Century Gothic"/>
          <w:bCs/>
        </w:rPr>
        <w:t>orientato:</w:t>
      </w:r>
    </w:p>
    <w:p w:rsidR="005A1588" w:rsidRPr="002772FB" w:rsidRDefault="005A1588" w:rsidP="002772FB">
      <w:pPr>
        <w:pStyle w:val="Paragrafoelenco"/>
        <w:numPr>
          <w:ilvl w:val="0"/>
          <w:numId w:val="15"/>
        </w:numPr>
        <w:spacing w:after="0" w:line="360" w:lineRule="auto"/>
        <w:jc w:val="both"/>
        <w:rPr>
          <w:rFonts w:ascii="Century Gothic" w:hAnsi="Century Gothic"/>
          <w:bCs/>
        </w:rPr>
      </w:pPr>
      <w:r w:rsidRPr="002772FB">
        <w:rPr>
          <w:rFonts w:ascii="Century Gothic" w:hAnsi="Century Gothic"/>
          <w:bCs/>
        </w:rPr>
        <w:t>alla conoscenza e all</w:t>
      </w:r>
      <w:r w:rsidR="005705C3" w:rsidRPr="002772FB">
        <w:rPr>
          <w:rFonts w:ascii="Century Gothic" w:hAnsi="Century Gothic"/>
          <w:bCs/>
        </w:rPr>
        <w:t>’uso di strumenti musicali, in particolare il flauto in classe quinta;</w:t>
      </w:r>
    </w:p>
    <w:p w:rsidR="0065149D" w:rsidRPr="002772FB" w:rsidRDefault="0065149D" w:rsidP="002772FB">
      <w:pPr>
        <w:pStyle w:val="Paragrafoelenco"/>
        <w:numPr>
          <w:ilvl w:val="0"/>
          <w:numId w:val="15"/>
        </w:numPr>
        <w:spacing w:after="0" w:line="360" w:lineRule="auto"/>
        <w:jc w:val="both"/>
        <w:rPr>
          <w:rFonts w:ascii="Century Gothic" w:hAnsi="Century Gothic"/>
          <w:bCs/>
        </w:rPr>
      </w:pPr>
      <w:r w:rsidRPr="002772FB">
        <w:rPr>
          <w:rFonts w:ascii="Century Gothic" w:hAnsi="Century Gothic"/>
          <w:bCs/>
        </w:rPr>
        <w:t>allo sviluppo della sensibilità musicale nelle nuove generazioni;</w:t>
      </w:r>
    </w:p>
    <w:p w:rsidR="0065149D" w:rsidRPr="002772FB" w:rsidRDefault="0065149D" w:rsidP="002772FB">
      <w:pPr>
        <w:pStyle w:val="Paragrafoelenco"/>
        <w:numPr>
          <w:ilvl w:val="0"/>
          <w:numId w:val="15"/>
        </w:numPr>
        <w:spacing w:after="0" w:line="360" w:lineRule="auto"/>
        <w:jc w:val="both"/>
        <w:rPr>
          <w:rFonts w:ascii="Century Gothic" w:hAnsi="Century Gothic"/>
          <w:bCs/>
        </w:rPr>
      </w:pPr>
      <w:r w:rsidRPr="002772FB">
        <w:rPr>
          <w:rFonts w:ascii="Century Gothic" w:hAnsi="Century Gothic"/>
          <w:bCs/>
        </w:rPr>
        <w:t xml:space="preserve">a favorire l’inclusione di </w:t>
      </w:r>
      <w:r w:rsidR="00981FC3" w:rsidRPr="002772FB">
        <w:rPr>
          <w:rFonts w:ascii="Century Gothic" w:hAnsi="Century Gothic"/>
          <w:bCs/>
        </w:rPr>
        <w:t>tutte le alunne e gli alunni</w:t>
      </w:r>
      <w:r w:rsidRPr="002772FB">
        <w:rPr>
          <w:rFonts w:ascii="Century Gothic" w:hAnsi="Century Gothic"/>
          <w:bCs/>
        </w:rPr>
        <w:t>;</w:t>
      </w:r>
    </w:p>
    <w:p w:rsidR="0065149D" w:rsidRPr="002772FB" w:rsidRDefault="0065149D" w:rsidP="002772FB">
      <w:pPr>
        <w:pStyle w:val="Paragrafoelenco"/>
        <w:numPr>
          <w:ilvl w:val="0"/>
          <w:numId w:val="15"/>
        </w:numPr>
        <w:spacing w:after="0" w:line="360" w:lineRule="auto"/>
        <w:jc w:val="both"/>
        <w:rPr>
          <w:rFonts w:ascii="Century Gothic" w:hAnsi="Century Gothic"/>
          <w:bCs/>
        </w:rPr>
      </w:pPr>
      <w:r w:rsidRPr="002772FB">
        <w:rPr>
          <w:rFonts w:ascii="Century Gothic" w:hAnsi="Century Gothic"/>
          <w:bCs/>
        </w:rPr>
        <w:t>alla scoperta di eventuali talenti.</w:t>
      </w:r>
    </w:p>
    <w:p w:rsidR="007E1662" w:rsidRDefault="007E1662" w:rsidP="006B1499">
      <w:pPr>
        <w:spacing w:after="0" w:line="360" w:lineRule="auto"/>
        <w:jc w:val="both"/>
        <w:rPr>
          <w:rFonts w:ascii="Century Gothic" w:hAnsi="Century Gothic"/>
          <w:bCs/>
        </w:rPr>
      </w:pPr>
    </w:p>
    <w:p w:rsidR="00A51816" w:rsidRDefault="00A51816" w:rsidP="00A51816">
      <w:pPr>
        <w:spacing w:after="0" w:line="360" w:lineRule="auto"/>
        <w:jc w:val="both"/>
        <w:rPr>
          <w:rFonts w:ascii="Century Gothic" w:hAnsi="Century Gothic"/>
          <w:bCs/>
        </w:rPr>
      </w:pPr>
      <w:r w:rsidRPr="004C38C1">
        <w:rPr>
          <w:rFonts w:ascii="Century Gothic" w:hAnsi="Century Gothic"/>
          <w:bCs/>
          <w:i/>
          <w:u w:val="single"/>
        </w:rPr>
        <w:t>PROGETTO LETTURA</w:t>
      </w:r>
      <w:r>
        <w:rPr>
          <w:rFonts w:ascii="Century Gothic" w:hAnsi="Century Gothic"/>
          <w:bCs/>
        </w:rPr>
        <w:t xml:space="preserve"> - Referente Martello Angela</w:t>
      </w:r>
    </w:p>
    <w:p w:rsidR="00031A16" w:rsidRDefault="00031A16" w:rsidP="00031A16">
      <w:pPr>
        <w:spacing w:after="0" w:line="360" w:lineRule="auto"/>
        <w:jc w:val="both"/>
        <w:rPr>
          <w:rFonts w:ascii="Century Gothic" w:hAnsi="Century Gothic"/>
          <w:bCs/>
        </w:rPr>
      </w:pPr>
      <w:r w:rsidRPr="00031A16">
        <w:rPr>
          <w:rFonts w:ascii="Century Gothic" w:hAnsi="Century Gothic"/>
          <w:bCs/>
        </w:rPr>
        <w:t xml:space="preserve">Da una analisi del contesto </w:t>
      </w:r>
      <w:r w:rsidR="00981FC3" w:rsidRPr="00031A16">
        <w:rPr>
          <w:rFonts w:ascii="Century Gothic" w:hAnsi="Century Gothic"/>
          <w:bCs/>
        </w:rPr>
        <w:t>socioculturale</w:t>
      </w:r>
      <w:r w:rsidRPr="00031A16">
        <w:rPr>
          <w:rFonts w:ascii="Century Gothic" w:hAnsi="Century Gothic"/>
          <w:bCs/>
        </w:rPr>
        <w:t xml:space="preserve"> si evidenzia che progressivamente ibambini ed ancor più i ragazzi si allontanano dal libro e sono attratti da altri codici,non alfabetici, specialmente visivi.</w:t>
      </w:r>
    </w:p>
    <w:p w:rsidR="00031A16" w:rsidRPr="00031A16" w:rsidRDefault="00031A16" w:rsidP="00031A16">
      <w:pPr>
        <w:spacing w:after="0" w:line="360" w:lineRule="auto"/>
        <w:jc w:val="both"/>
        <w:rPr>
          <w:rFonts w:ascii="Century Gothic" w:hAnsi="Century Gothic"/>
          <w:bCs/>
        </w:rPr>
      </w:pPr>
      <w:r w:rsidRPr="00031A16">
        <w:rPr>
          <w:rFonts w:ascii="Century Gothic" w:hAnsi="Century Gothic"/>
          <w:bCs/>
        </w:rPr>
        <w:t>Si rende pertanto necessario focalizzare l’attenzione sulla lettura che, però, nonpuò escludere le innovazioni tecnologiche ed informatiche entrate nell’usoquotidiano, ma va ad interagire con esse.</w:t>
      </w:r>
    </w:p>
    <w:p w:rsidR="00031A16" w:rsidRDefault="00031A16" w:rsidP="00031A16">
      <w:pPr>
        <w:spacing w:after="0" w:line="360" w:lineRule="auto"/>
        <w:jc w:val="both"/>
        <w:rPr>
          <w:rFonts w:ascii="Century Gothic" w:hAnsi="Century Gothic"/>
          <w:bCs/>
        </w:rPr>
      </w:pPr>
      <w:r w:rsidRPr="00031A16">
        <w:rPr>
          <w:rFonts w:ascii="Century Gothic" w:hAnsi="Century Gothic"/>
          <w:bCs/>
        </w:rPr>
        <w:lastRenderedPageBreak/>
        <w:t>Il libro diventa quindi lo strumento basilare di un percorso che coinvolge le varieforme comunicative, in particolare quella audiovisiva attraverso il cinema, i video,il teatro.</w:t>
      </w:r>
    </w:p>
    <w:p w:rsidR="00031A16" w:rsidRDefault="00031A16" w:rsidP="00031A16">
      <w:pPr>
        <w:spacing w:after="0" w:line="360" w:lineRule="auto"/>
        <w:jc w:val="both"/>
        <w:rPr>
          <w:rFonts w:ascii="Century Gothic" w:hAnsi="Century Gothic"/>
          <w:bCs/>
        </w:rPr>
      </w:pPr>
      <w:r>
        <w:rPr>
          <w:rFonts w:ascii="Century Gothic" w:hAnsi="Century Gothic"/>
          <w:bCs/>
        </w:rPr>
        <w:t>Saranno quindi propost</w:t>
      </w:r>
      <w:r w:rsidR="00F87F2F">
        <w:rPr>
          <w:rFonts w:ascii="Century Gothic" w:hAnsi="Century Gothic"/>
          <w:bCs/>
        </w:rPr>
        <w:t>e</w:t>
      </w:r>
      <w:r>
        <w:rPr>
          <w:rFonts w:ascii="Century Gothic" w:hAnsi="Century Gothic"/>
          <w:bCs/>
        </w:rPr>
        <w:t>:</w:t>
      </w:r>
    </w:p>
    <w:p w:rsidR="00031A16" w:rsidRPr="002772FB" w:rsidRDefault="00031A16" w:rsidP="002772FB">
      <w:pPr>
        <w:pStyle w:val="Paragrafoelenco"/>
        <w:numPr>
          <w:ilvl w:val="0"/>
          <w:numId w:val="20"/>
        </w:numPr>
        <w:spacing w:after="0" w:line="360" w:lineRule="auto"/>
        <w:jc w:val="both"/>
        <w:rPr>
          <w:rFonts w:ascii="Century Gothic" w:hAnsi="Century Gothic"/>
          <w:bCs/>
        </w:rPr>
      </w:pPr>
      <w:r w:rsidRPr="002772FB">
        <w:rPr>
          <w:rFonts w:ascii="Century Gothic" w:hAnsi="Century Gothic"/>
          <w:bCs/>
        </w:rPr>
        <w:t>attività di lettura, di animazione alla lettura e di prestito dei libri della biblioteca scolastica</w:t>
      </w:r>
      <w:r w:rsidR="004C38C1" w:rsidRPr="002772FB">
        <w:rPr>
          <w:rFonts w:ascii="Century Gothic" w:hAnsi="Century Gothic"/>
          <w:bCs/>
        </w:rPr>
        <w:t>;</w:t>
      </w:r>
    </w:p>
    <w:p w:rsidR="00031A16" w:rsidRPr="002772FB" w:rsidRDefault="004C38C1" w:rsidP="002772FB">
      <w:pPr>
        <w:pStyle w:val="Paragrafoelenco"/>
        <w:numPr>
          <w:ilvl w:val="0"/>
          <w:numId w:val="20"/>
        </w:numPr>
        <w:spacing w:after="0" w:line="360" w:lineRule="auto"/>
        <w:jc w:val="both"/>
        <w:rPr>
          <w:rFonts w:ascii="Century Gothic" w:hAnsi="Century Gothic"/>
          <w:bCs/>
        </w:rPr>
      </w:pPr>
      <w:r w:rsidRPr="002772FB">
        <w:rPr>
          <w:rFonts w:ascii="Century Gothic" w:hAnsi="Century Gothic"/>
          <w:bCs/>
        </w:rPr>
        <w:t>l</w:t>
      </w:r>
      <w:r w:rsidR="00031A16" w:rsidRPr="002772FB">
        <w:rPr>
          <w:rFonts w:ascii="Century Gothic" w:hAnsi="Century Gothic"/>
          <w:bCs/>
        </w:rPr>
        <w:t>ettura dell’insegnante di testi di narrativa per ragazzi opportunamente scelti</w:t>
      </w:r>
      <w:r w:rsidRPr="002772FB">
        <w:rPr>
          <w:rFonts w:ascii="Century Gothic" w:hAnsi="Century Gothic"/>
          <w:bCs/>
        </w:rPr>
        <w:t>;</w:t>
      </w:r>
    </w:p>
    <w:p w:rsidR="00031A16" w:rsidRPr="002772FB" w:rsidRDefault="004C38C1" w:rsidP="002772FB">
      <w:pPr>
        <w:pStyle w:val="Paragrafoelenco"/>
        <w:numPr>
          <w:ilvl w:val="0"/>
          <w:numId w:val="20"/>
        </w:numPr>
        <w:spacing w:after="0" w:line="360" w:lineRule="auto"/>
        <w:jc w:val="both"/>
        <w:rPr>
          <w:rFonts w:ascii="Century Gothic" w:hAnsi="Century Gothic"/>
          <w:bCs/>
        </w:rPr>
      </w:pPr>
      <w:r w:rsidRPr="002772FB">
        <w:rPr>
          <w:rFonts w:ascii="Century Gothic" w:hAnsi="Century Gothic"/>
          <w:bCs/>
        </w:rPr>
        <w:t>c</w:t>
      </w:r>
      <w:r w:rsidR="00031A16" w:rsidRPr="002772FB">
        <w:rPr>
          <w:rFonts w:ascii="Century Gothic" w:hAnsi="Century Gothic"/>
          <w:bCs/>
        </w:rPr>
        <w:t>onversazioni, disegni, cartelloni</w:t>
      </w:r>
      <w:r w:rsidRPr="002772FB">
        <w:rPr>
          <w:rFonts w:ascii="Century Gothic" w:hAnsi="Century Gothic"/>
          <w:bCs/>
        </w:rPr>
        <w:t>;</w:t>
      </w:r>
    </w:p>
    <w:p w:rsidR="00031A16" w:rsidRPr="002772FB" w:rsidRDefault="004C38C1" w:rsidP="002772FB">
      <w:pPr>
        <w:pStyle w:val="Paragrafoelenco"/>
        <w:numPr>
          <w:ilvl w:val="0"/>
          <w:numId w:val="20"/>
        </w:numPr>
        <w:spacing w:after="0" w:line="360" w:lineRule="auto"/>
        <w:jc w:val="both"/>
        <w:rPr>
          <w:rFonts w:ascii="Century Gothic" w:hAnsi="Century Gothic"/>
          <w:bCs/>
        </w:rPr>
      </w:pPr>
      <w:r w:rsidRPr="002772FB">
        <w:rPr>
          <w:rFonts w:ascii="Century Gothic" w:hAnsi="Century Gothic"/>
          <w:bCs/>
        </w:rPr>
        <w:t>i</w:t>
      </w:r>
      <w:r w:rsidR="00031A16" w:rsidRPr="002772FB">
        <w:rPr>
          <w:rFonts w:ascii="Century Gothic" w:hAnsi="Century Gothic"/>
          <w:bCs/>
        </w:rPr>
        <w:t>nvenzione di storie anche con i personaggi conosciuti e amati: scrittura e illustrazione di tali storie</w:t>
      </w:r>
      <w:r w:rsidRPr="002772FB">
        <w:rPr>
          <w:rFonts w:ascii="Century Gothic" w:hAnsi="Century Gothic"/>
          <w:bCs/>
        </w:rPr>
        <w:t>;</w:t>
      </w:r>
    </w:p>
    <w:p w:rsidR="00031A16" w:rsidRPr="002772FB" w:rsidRDefault="004C38C1" w:rsidP="002772FB">
      <w:pPr>
        <w:pStyle w:val="Paragrafoelenco"/>
        <w:numPr>
          <w:ilvl w:val="0"/>
          <w:numId w:val="20"/>
        </w:numPr>
        <w:spacing w:after="0" w:line="360" w:lineRule="auto"/>
        <w:jc w:val="both"/>
        <w:rPr>
          <w:rFonts w:ascii="Century Gothic" w:hAnsi="Century Gothic"/>
          <w:bCs/>
        </w:rPr>
      </w:pPr>
      <w:r w:rsidRPr="002772FB">
        <w:rPr>
          <w:rFonts w:ascii="Century Gothic" w:hAnsi="Century Gothic"/>
          <w:bCs/>
        </w:rPr>
        <w:t>d</w:t>
      </w:r>
      <w:r w:rsidR="00031A16" w:rsidRPr="002772FB">
        <w:rPr>
          <w:rFonts w:ascii="Century Gothic" w:hAnsi="Century Gothic"/>
          <w:bCs/>
        </w:rPr>
        <w:t>rammatizzazioni</w:t>
      </w:r>
      <w:r w:rsidRPr="002772FB">
        <w:rPr>
          <w:rFonts w:ascii="Century Gothic" w:hAnsi="Century Gothic"/>
          <w:bCs/>
        </w:rPr>
        <w:t>;</w:t>
      </w:r>
    </w:p>
    <w:p w:rsidR="00031A16" w:rsidRPr="002772FB" w:rsidRDefault="004C38C1" w:rsidP="002772FB">
      <w:pPr>
        <w:pStyle w:val="Paragrafoelenco"/>
        <w:numPr>
          <w:ilvl w:val="0"/>
          <w:numId w:val="20"/>
        </w:numPr>
        <w:spacing w:after="0" w:line="360" w:lineRule="auto"/>
        <w:jc w:val="both"/>
        <w:rPr>
          <w:rFonts w:ascii="Century Gothic" w:hAnsi="Century Gothic"/>
          <w:bCs/>
        </w:rPr>
      </w:pPr>
      <w:r w:rsidRPr="002772FB">
        <w:rPr>
          <w:rFonts w:ascii="Century Gothic" w:hAnsi="Century Gothic"/>
          <w:bCs/>
        </w:rPr>
        <w:t>v</w:t>
      </w:r>
      <w:r w:rsidR="00031A16" w:rsidRPr="002772FB">
        <w:rPr>
          <w:rFonts w:ascii="Century Gothic" w:hAnsi="Century Gothic"/>
          <w:bCs/>
        </w:rPr>
        <w:t>isione di film d’animazione, di film documentari e successiva discussione sui temi introdotti</w:t>
      </w:r>
      <w:r w:rsidRPr="002772FB">
        <w:rPr>
          <w:rFonts w:ascii="Century Gothic" w:hAnsi="Century Gothic"/>
          <w:bCs/>
        </w:rPr>
        <w:t>;</w:t>
      </w:r>
    </w:p>
    <w:p w:rsidR="00031A16" w:rsidRPr="002772FB" w:rsidRDefault="004C38C1" w:rsidP="002772FB">
      <w:pPr>
        <w:pStyle w:val="Paragrafoelenco"/>
        <w:numPr>
          <w:ilvl w:val="0"/>
          <w:numId w:val="20"/>
        </w:numPr>
        <w:spacing w:after="0" w:line="360" w:lineRule="auto"/>
        <w:jc w:val="both"/>
        <w:rPr>
          <w:rFonts w:ascii="Century Gothic" w:hAnsi="Century Gothic"/>
          <w:bCs/>
        </w:rPr>
      </w:pPr>
      <w:r w:rsidRPr="002772FB">
        <w:rPr>
          <w:rFonts w:ascii="Century Gothic" w:hAnsi="Century Gothic"/>
          <w:bCs/>
        </w:rPr>
        <w:t>spettacolo</w:t>
      </w:r>
      <w:r w:rsidR="00031A16" w:rsidRPr="002772FB">
        <w:rPr>
          <w:rFonts w:ascii="Century Gothic" w:hAnsi="Century Gothic"/>
          <w:bCs/>
        </w:rPr>
        <w:t xml:space="preserve"> di Natale al palazzetto dello sport, in collaborazione con la Scuola </w:t>
      </w:r>
      <w:r w:rsidRPr="002772FB">
        <w:rPr>
          <w:rFonts w:ascii="Century Gothic" w:hAnsi="Century Gothic"/>
          <w:bCs/>
        </w:rPr>
        <w:t>d</w:t>
      </w:r>
      <w:r w:rsidR="00031A16" w:rsidRPr="002772FB">
        <w:rPr>
          <w:rFonts w:ascii="Century Gothic" w:hAnsi="Century Gothic"/>
          <w:bCs/>
        </w:rPr>
        <w:t>ell’infanzia</w:t>
      </w:r>
      <w:r w:rsidRPr="002772FB">
        <w:rPr>
          <w:rFonts w:ascii="Century Gothic" w:hAnsi="Century Gothic"/>
          <w:bCs/>
        </w:rPr>
        <w:t>;</w:t>
      </w:r>
    </w:p>
    <w:p w:rsidR="00031A16" w:rsidRPr="002772FB" w:rsidRDefault="004C38C1" w:rsidP="002772FB">
      <w:pPr>
        <w:pStyle w:val="Paragrafoelenco"/>
        <w:numPr>
          <w:ilvl w:val="0"/>
          <w:numId w:val="20"/>
        </w:numPr>
        <w:spacing w:after="0" w:line="360" w:lineRule="auto"/>
        <w:jc w:val="both"/>
        <w:rPr>
          <w:rFonts w:ascii="Century Gothic" w:hAnsi="Century Gothic"/>
          <w:bCs/>
        </w:rPr>
      </w:pPr>
      <w:r w:rsidRPr="002772FB">
        <w:rPr>
          <w:rFonts w:ascii="Century Gothic" w:hAnsi="Century Gothic"/>
          <w:bCs/>
        </w:rPr>
        <w:t>p</w:t>
      </w:r>
      <w:r w:rsidR="00031A16" w:rsidRPr="002772FB">
        <w:rPr>
          <w:rFonts w:ascii="Century Gothic" w:hAnsi="Century Gothic"/>
          <w:bCs/>
        </w:rPr>
        <w:t>artecipazione a uno spettacolo teatrale a Cologna Veneta</w:t>
      </w:r>
      <w:r w:rsidR="00981FC3" w:rsidRPr="002772FB">
        <w:rPr>
          <w:rFonts w:ascii="Century Gothic" w:hAnsi="Century Gothic"/>
          <w:bCs/>
        </w:rPr>
        <w:t>(VR)</w:t>
      </w:r>
      <w:r w:rsidR="009D0C3B" w:rsidRPr="002772FB">
        <w:rPr>
          <w:rFonts w:ascii="Century Gothic" w:hAnsi="Century Gothic"/>
          <w:bCs/>
        </w:rPr>
        <w:t xml:space="preserve"> o Lonigo</w:t>
      </w:r>
      <w:r w:rsidR="00981FC3" w:rsidRPr="002772FB">
        <w:rPr>
          <w:rFonts w:ascii="Century Gothic" w:hAnsi="Century Gothic"/>
          <w:bCs/>
        </w:rPr>
        <w:t xml:space="preserve"> (VI)</w:t>
      </w:r>
      <w:r w:rsidR="009D0C3B" w:rsidRPr="002772FB">
        <w:rPr>
          <w:rFonts w:ascii="Century Gothic" w:hAnsi="Century Gothic"/>
          <w:bCs/>
        </w:rPr>
        <w:t xml:space="preserve">. </w:t>
      </w:r>
    </w:p>
    <w:p w:rsidR="001D05C6" w:rsidRDefault="001D05C6" w:rsidP="00031A16">
      <w:pPr>
        <w:spacing w:after="0" w:line="360" w:lineRule="auto"/>
        <w:jc w:val="both"/>
        <w:rPr>
          <w:rFonts w:ascii="Century Gothic" w:hAnsi="Century Gothic"/>
          <w:bCs/>
        </w:rPr>
      </w:pPr>
    </w:p>
    <w:p w:rsidR="001D05C6" w:rsidRDefault="001D05C6" w:rsidP="00031A16">
      <w:pPr>
        <w:spacing w:after="0" w:line="360" w:lineRule="auto"/>
        <w:jc w:val="both"/>
        <w:rPr>
          <w:rFonts w:ascii="Century Gothic" w:hAnsi="Century Gothic"/>
          <w:bCs/>
        </w:rPr>
      </w:pPr>
      <w:r w:rsidRPr="00F87F2F">
        <w:rPr>
          <w:rFonts w:ascii="Century Gothic" w:hAnsi="Century Gothic"/>
          <w:bCs/>
          <w:i/>
          <w:u w:val="single"/>
        </w:rPr>
        <w:t>PROGETTO AMBIENTE</w:t>
      </w:r>
      <w:r w:rsidR="00F87F2F">
        <w:rPr>
          <w:rFonts w:ascii="Century Gothic" w:hAnsi="Century Gothic"/>
          <w:bCs/>
        </w:rPr>
        <w:t>– Referente Panato Paola</w:t>
      </w:r>
    </w:p>
    <w:p w:rsidR="00F87F2F" w:rsidRDefault="00F87F2F" w:rsidP="00031A16">
      <w:pPr>
        <w:spacing w:after="0" w:line="360" w:lineRule="auto"/>
        <w:jc w:val="both"/>
        <w:rPr>
          <w:rFonts w:ascii="Century Gothic" w:hAnsi="Century Gothic"/>
          <w:bCs/>
        </w:rPr>
      </w:pPr>
      <w:r>
        <w:rPr>
          <w:rFonts w:ascii="Century Gothic" w:hAnsi="Century Gothic"/>
          <w:bCs/>
        </w:rPr>
        <w:t xml:space="preserve">La crisi ambientale dei nostri giorni ci porta </w:t>
      </w:r>
      <w:r w:rsidR="00121A2B">
        <w:rPr>
          <w:rFonts w:ascii="Century Gothic" w:hAnsi="Century Gothic"/>
          <w:bCs/>
        </w:rPr>
        <w:t>il dovere di s</w:t>
      </w:r>
      <w:r w:rsidRPr="00F87F2F">
        <w:rPr>
          <w:rFonts w:ascii="Century Gothic" w:hAnsi="Century Gothic"/>
          <w:bCs/>
        </w:rPr>
        <w:t xml:space="preserve">ensibilizzare </w:t>
      </w:r>
      <w:r w:rsidR="00121A2B">
        <w:rPr>
          <w:rFonts w:ascii="Century Gothic" w:hAnsi="Century Gothic"/>
          <w:bCs/>
        </w:rPr>
        <w:t>i</w:t>
      </w:r>
      <w:r w:rsidR="004C38C1">
        <w:rPr>
          <w:rFonts w:ascii="Century Gothic" w:hAnsi="Century Gothic"/>
          <w:bCs/>
        </w:rPr>
        <w:t xml:space="preserve"> discenti</w:t>
      </w:r>
      <w:r w:rsidRPr="00F87F2F">
        <w:rPr>
          <w:rFonts w:ascii="Century Gothic" w:hAnsi="Century Gothic"/>
          <w:bCs/>
        </w:rPr>
        <w:t>sui temi della salvaguardia e del potenziamento delle aree verdi, degli spazi aperti residui, della tutela del paesaggio e della qualità della vita, attraverso le seguenti attività:</w:t>
      </w:r>
    </w:p>
    <w:p w:rsidR="00121A2B" w:rsidRPr="002772FB" w:rsidRDefault="00121A2B" w:rsidP="002772FB">
      <w:pPr>
        <w:pStyle w:val="Paragrafoelenco"/>
        <w:numPr>
          <w:ilvl w:val="0"/>
          <w:numId w:val="22"/>
        </w:numPr>
        <w:spacing w:after="0" w:line="360" w:lineRule="auto"/>
        <w:jc w:val="both"/>
        <w:rPr>
          <w:rFonts w:ascii="Century Gothic" w:hAnsi="Century Gothic"/>
          <w:bCs/>
        </w:rPr>
      </w:pPr>
      <w:r w:rsidRPr="002772FB">
        <w:rPr>
          <w:rFonts w:ascii="Century Gothic" w:hAnsi="Century Gothic"/>
          <w:bCs/>
        </w:rPr>
        <w:t>collaborazione con enti del territorio per far conoscere materiali e il loro impatto sull'ambiente;</w:t>
      </w:r>
    </w:p>
    <w:p w:rsidR="00121A2B" w:rsidRPr="002772FB" w:rsidRDefault="00121A2B" w:rsidP="002772FB">
      <w:pPr>
        <w:pStyle w:val="Paragrafoelenco"/>
        <w:numPr>
          <w:ilvl w:val="0"/>
          <w:numId w:val="22"/>
        </w:numPr>
        <w:spacing w:after="0" w:line="360" w:lineRule="auto"/>
        <w:jc w:val="both"/>
        <w:rPr>
          <w:rFonts w:ascii="Century Gothic" w:hAnsi="Century Gothic"/>
          <w:bCs/>
        </w:rPr>
      </w:pPr>
      <w:r w:rsidRPr="002772FB">
        <w:rPr>
          <w:rFonts w:ascii="Century Gothic" w:hAnsi="Century Gothic"/>
          <w:bCs/>
        </w:rPr>
        <w:t>passeggiate per le vie del paese per osservare la flora e la fauna del territorio;</w:t>
      </w:r>
    </w:p>
    <w:p w:rsidR="00121A2B" w:rsidRPr="002772FB" w:rsidRDefault="00121A2B" w:rsidP="002772FB">
      <w:pPr>
        <w:pStyle w:val="Paragrafoelenco"/>
        <w:numPr>
          <w:ilvl w:val="0"/>
          <w:numId w:val="22"/>
        </w:numPr>
        <w:spacing w:after="0" w:line="360" w:lineRule="auto"/>
        <w:jc w:val="both"/>
        <w:rPr>
          <w:rFonts w:ascii="Century Gothic" w:hAnsi="Century Gothic"/>
          <w:bCs/>
        </w:rPr>
      </w:pPr>
      <w:r w:rsidRPr="002772FB">
        <w:rPr>
          <w:rFonts w:ascii="Century Gothic" w:hAnsi="Century Gothic"/>
          <w:bCs/>
        </w:rPr>
        <w:t>laboratori di riciclo.</w:t>
      </w:r>
    </w:p>
    <w:p w:rsidR="001D05C6" w:rsidRPr="002772FB" w:rsidRDefault="00121A2B" w:rsidP="002772FB">
      <w:pPr>
        <w:pStyle w:val="Paragrafoelenco"/>
        <w:numPr>
          <w:ilvl w:val="0"/>
          <w:numId w:val="22"/>
        </w:numPr>
        <w:spacing w:after="0" w:line="360" w:lineRule="auto"/>
        <w:jc w:val="both"/>
        <w:rPr>
          <w:rFonts w:ascii="Century Gothic" w:hAnsi="Century Gothic"/>
          <w:bCs/>
        </w:rPr>
      </w:pPr>
      <w:r w:rsidRPr="002772FB">
        <w:rPr>
          <w:rFonts w:ascii="Century Gothic" w:hAnsi="Century Gothic"/>
          <w:bCs/>
        </w:rPr>
        <w:t>Gli o</w:t>
      </w:r>
      <w:r w:rsidR="001D05C6" w:rsidRPr="002772FB">
        <w:rPr>
          <w:rFonts w:ascii="Century Gothic" w:hAnsi="Century Gothic"/>
          <w:bCs/>
        </w:rPr>
        <w:t>biettivi</w:t>
      </w:r>
      <w:r w:rsidRPr="002772FB">
        <w:rPr>
          <w:rFonts w:ascii="Century Gothic" w:hAnsi="Century Gothic"/>
          <w:bCs/>
        </w:rPr>
        <w:t xml:space="preserve"> previsti sono:</w:t>
      </w:r>
    </w:p>
    <w:p w:rsidR="00121A2B" w:rsidRPr="002772FB" w:rsidRDefault="00121A2B" w:rsidP="002772FB">
      <w:pPr>
        <w:pStyle w:val="Paragrafoelenco"/>
        <w:numPr>
          <w:ilvl w:val="0"/>
          <w:numId w:val="22"/>
        </w:numPr>
        <w:spacing w:after="0" w:line="360" w:lineRule="auto"/>
        <w:jc w:val="both"/>
        <w:rPr>
          <w:rFonts w:ascii="Century Gothic" w:hAnsi="Century Gothic"/>
          <w:bCs/>
        </w:rPr>
      </w:pPr>
      <w:r w:rsidRPr="002772FB">
        <w:rPr>
          <w:rFonts w:ascii="Century Gothic" w:hAnsi="Century Gothic"/>
          <w:bCs/>
        </w:rPr>
        <w:t>m</w:t>
      </w:r>
      <w:r w:rsidR="001D05C6" w:rsidRPr="002772FB">
        <w:rPr>
          <w:rFonts w:ascii="Century Gothic" w:hAnsi="Century Gothic"/>
          <w:bCs/>
        </w:rPr>
        <w:t>otivare gli alunni ad assumere comportamenti rispettosi dell'ambiente</w:t>
      </w:r>
      <w:r w:rsidRPr="002772FB">
        <w:rPr>
          <w:rFonts w:ascii="Century Gothic" w:hAnsi="Century Gothic"/>
          <w:bCs/>
        </w:rPr>
        <w:t>;</w:t>
      </w:r>
    </w:p>
    <w:p w:rsidR="001D05C6" w:rsidRPr="002772FB" w:rsidRDefault="00121A2B" w:rsidP="002772FB">
      <w:pPr>
        <w:pStyle w:val="Paragrafoelenco"/>
        <w:numPr>
          <w:ilvl w:val="0"/>
          <w:numId w:val="22"/>
        </w:numPr>
        <w:spacing w:after="0" w:line="360" w:lineRule="auto"/>
        <w:jc w:val="both"/>
        <w:rPr>
          <w:rFonts w:ascii="Century Gothic" w:hAnsi="Century Gothic"/>
          <w:bCs/>
        </w:rPr>
      </w:pPr>
      <w:r w:rsidRPr="002772FB">
        <w:rPr>
          <w:rFonts w:ascii="Century Gothic" w:hAnsi="Century Gothic"/>
          <w:bCs/>
        </w:rPr>
        <w:t>s</w:t>
      </w:r>
      <w:r w:rsidR="001D05C6" w:rsidRPr="002772FB">
        <w:rPr>
          <w:rFonts w:ascii="Century Gothic" w:hAnsi="Century Gothic"/>
          <w:bCs/>
        </w:rPr>
        <w:t>ensibilizzare all'importanza del riciclo e dell'uso di materiali riciclabili</w:t>
      </w:r>
      <w:r w:rsidRPr="002772FB">
        <w:rPr>
          <w:rFonts w:ascii="Century Gothic" w:hAnsi="Century Gothic"/>
          <w:bCs/>
        </w:rPr>
        <w:t>;</w:t>
      </w:r>
    </w:p>
    <w:p w:rsidR="0019564B" w:rsidRPr="002772FB" w:rsidRDefault="00121A2B" w:rsidP="002772FB">
      <w:pPr>
        <w:pStyle w:val="Paragrafoelenco"/>
        <w:numPr>
          <w:ilvl w:val="0"/>
          <w:numId w:val="22"/>
        </w:numPr>
        <w:spacing w:after="0" w:line="360" w:lineRule="auto"/>
        <w:jc w:val="both"/>
        <w:rPr>
          <w:rFonts w:ascii="Century Gothic" w:hAnsi="Century Gothic"/>
          <w:bCs/>
        </w:rPr>
      </w:pPr>
      <w:r w:rsidRPr="002772FB">
        <w:rPr>
          <w:rFonts w:ascii="Century Gothic" w:hAnsi="Century Gothic"/>
          <w:bCs/>
        </w:rPr>
        <w:t>f</w:t>
      </w:r>
      <w:r w:rsidR="001D05C6" w:rsidRPr="002772FB">
        <w:rPr>
          <w:rFonts w:ascii="Century Gothic" w:hAnsi="Century Gothic"/>
          <w:bCs/>
        </w:rPr>
        <w:t>avorire la crescita di una mentalità ecologica.</w:t>
      </w:r>
    </w:p>
    <w:p w:rsidR="002772FB" w:rsidRDefault="002772FB" w:rsidP="001D05C6">
      <w:pPr>
        <w:spacing w:after="0" w:line="360" w:lineRule="auto"/>
        <w:jc w:val="both"/>
        <w:rPr>
          <w:rFonts w:ascii="Century Gothic" w:hAnsi="Century Gothic"/>
          <w:bCs/>
        </w:rPr>
      </w:pPr>
    </w:p>
    <w:p w:rsidR="00981FC3" w:rsidRPr="0019564B" w:rsidRDefault="00981FC3" w:rsidP="001D05C6">
      <w:pPr>
        <w:spacing w:after="0" w:line="360" w:lineRule="auto"/>
        <w:jc w:val="both"/>
        <w:rPr>
          <w:rFonts w:ascii="Century Gothic" w:hAnsi="Century Gothic"/>
          <w:bCs/>
          <w:u w:val="single"/>
        </w:rPr>
      </w:pPr>
      <w:r w:rsidRPr="0019564B">
        <w:rPr>
          <w:rFonts w:ascii="Century Gothic" w:hAnsi="Century Gothic"/>
          <w:bCs/>
          <w:u w:val="single"/>
        </w:rPr>
        <w:t>PROGETTO SICUREZZA</w:t>
      </w:r>
      <w:r w:rsidR="0019564B" w:rsidRPr="0019564B">
        <w:rPr>
          <w:rFonts w:ascii="Century Gothic" w:hAnsi="Century Gothic"/>
          <w:bCs/>
        </w:rPr>
        <w:t>– Referente Muzzolon Elisa</w:t>
      </w:r>
    </w:p>
    <w:p w:rsidR="00CB2859" w:rsidRDefault="00981FC3" w:rsidP="001D05C6">
      <w:pPr>
        <w:spacing w:after="0" w:line="360" w:lineRule="auto"/>
        <w:jc w:val="both"/>
        <w:rPr>
          <w:rFonts w:ascii="Century Gothic" w:hAnsi="Century Gothic"/>
          <w:bCs/>
        </w:rPr>
      </w:pPr>
      <w:r>
        <w:rPr>
          <w:rFonts w:ascii="Century Gothic" w:hAnsi="Century Gothic"/>
          <w:bCs/>
        </w:rPr>
        <w:t>Il nostro plesso effettua almeno due prove di evacuazione durante l’anno. Una prima prova simula un’emergenza causata da un incendio ipotizzato in un locale</w:t>
      </w:r>
      <w:r w:rsidR="003B2040">
        <w:rPr>
          <w:rFonts w:ascii="Century Gothic" w:hAnsi="Century Gothic"/>
          <w:bCs/>
        </w:rPr>
        <w:t xml:space="preserve"> della scuola</w:t>
      </w:r>
      <w:r>
        <w:rPr>
          <w:rFonts w:ascii="Century Gothic" w:hAnsi="Century Gothic"/>
          <w:bCs/>
        </w:rPr>
        <w:t xml:space="preserve">, la seconda prova invece </w:t>
      </w:r>
      <w:r w:rsidR="00CB2859">
        <w:rPr>
          <w:rFonts w:ascii="Century Gothic" w:hAnsi="Century Gothic"/>
          <w:bCs/>
        </w:rPr>
        <w:t xml:space="preserve">prevede la simulazione di un evento sismico. In entrambi i casi il personale è tenuto ad evacuare il più velocemente possibile l’intero edificio rispettando un rigido protocollo di emergenza.  </w:t>
      </w:r>
    </w:p>
    <w:p w:rsidR="002772FB" w:rsidRDefault="00CB2859" w:rsidP="001D05C6">
      <w:pPr>
        <w:spacing w:after="0" w:line="360" w:lineRule="auto"/>
        <w:jc w:val="both"/>
        <w:rPr>
          <w:rFonts w:ascii="Century Gothic" w:hAnsi="Century Gothic"/>
          <w:bCs/>
        </w:rPr>
      </w:pPr>
      <w:r>
        <w:rPr>
          <w:rFonts w:ascii="Century Gothic" w:hAnsi="Century Gothic"/>
          <w:bCs/>
        </w:rPr>
        <w:lastRenderedPageBreak/>
        <w:t>Oltre a ciò, sono previsti degli incontri con degli esperti della sicurezza</w:t>
      </w:r>
      <w:r w:rsidR="003B2040">
        <w:rPr>
          <w:rFonts w:ascii="Century Gothic" w:hAnsi="Century Gothic"/>
          <w:bCs/>
        </w:rPr>
        <w:t xml:space="preserve">, con </w:t>
      </w:r>
      <w:r>
        <w:rPr>
          <w:rFonts w:ascii="Century Gothic" w:hAnsi="Century Gothic"/>
          <w:bCs/>
        </w:rPr>
        <w:t xml:space="preserve">i Vigili del Fuoco e </w:t>
      </w:r>
      <w:r w:rsidR="003B2040">
        <w:rPr>
          <w:rFonts w:ascii="Century Gothic" w:hAnsi="Century Gothic"/>
          <w:bCs/>
        </w:rPr>
        <w:t xml:space="preserve">con </w:t>
      </w:r>
      <w:r>
        <w:rPr>
          <w:rFonts w:ascii="Century Gothic" w:hAnsi="Century Gothic"/>
          <w:bCs/>
        </w:rPr>
        <w:t xml:space="preserve">la Protezione Civile. Si prevede infatti un’uscita didattica presso la sede dei Vigili del Fuoco di Lonigo durante la quale i pompieri ci illustreranno </w:t>
      </w:r>
      <w:r w:rsidR="003B2040">
        <w:rPr>
          <w:rFonts w:ascii="Century Gothic" w:hAnsi="Century Gothic"/>
          <w:bCs/>
        </w:rPr>
        <w:t xml:space="preserve">utili </w:t>
      </w:r>
      <w:r>
        <w:rPr>
          <w:rFonts w:ascii="Century Gothic" w:hAnsi="Century Gothic"/>
          <w:bCs/>
        </w:rPr>
        <w:t>procedure e manovre di salvataggio. Nel mese di maggio invece gli operatori delle Unità Cinofile della Protezione Civile verranno ospitati nel nostro plesso</w:t>
      </w:r>
      <w:r w:rsidR="003B2040">
        <w:rPr>
          <w:rFonts w:ascii="Century Gothic" w:hAnsi="Century Gothic"/>
          <w:bCs/>
        </w:rPr>
        <w:t xml:space="preserve"> e c</w:t>
      </w:r>
      <w:r>
        <w:rPr>
          <w:rFonts w:ascii="Century Gothic" w:hAnsi="Century Gothic"/>
          <w:bCs/>
        </w:rPr>
        <w:t xml:space="preserve">on loro condivideremo un’esperienza di simulazione di soccorso in caso di terremoto. </w:t>
      </w:r>
    </w:p>
    <w:p w:rsidR="00CB2859" w:rsidRPr="001D05C6" w:rsidRDefault="00CB2859" w:rsidP="001D05C6">
      <w:pPr>
        <w:spacing w:after="0" w:line="360" w:lineRule="auto"/>
        <w:jc w:val="both"/>
        <w:rPr>
          <w:rFonts w:ascii="Century Gothic" w:hAnsi="Century Gothic"/>
          <w:bCs/>
        </w:rPr>
      </w:pPr>
    </w:p>
    <w:p w:rsidR="00D43304" w:rsidRDefault="00807C83" w:rsidP="00416B9E">
      <w:pPr>
        <w:pStyle w:val="Paragrafoelenco"/>
        <w:numPr>
          <w:ilvl w:val="0"/>
          <w:numId w:val="4"/>
        </w:numPr>
        <w:rPr>
          <w:rFonts w:ascii="Century Gothic" w:hAnsi="Century Gothic"/>
          <w:b/>
          <w:bCs/>
        </w:rPr>
      </w:pPr>
      <w:r w:rsidRPr="00416B9E">
        <w:rPr>
          <w:rFonts w:ascii="Century Gothic" w:hAnsi="Century Gothic"/>
          <w:b/>
          <w:bCs/>
        </w:rPr>
        <w:t xml:space="preserve">ASSEGNAZIONE DOCENTI/DISCIPLINE  </w:t>
      </w:r>
    </w:p>
    <w:tbl>
      <w:tblPr>
        <w:tblStyle w:val="Grigliatabella"/>
        <w:tblW w:w="10766" w:type="dxa"/>
        <w:jc w:val="center"/>
        <w:tblLook w:val="04A0"/>
      </w:tblPr>
      <w:tblGrid>
        <w:gridCol w:w="425"/>
        <w:gridCol w:w="1036"/>
        <w:gridCol w:w="927"/>
        <w:gridCol w:w="1132"/>
        <w:gridCol w:w="1026"/>
        <w:gridCol w:w="1026"/>
        <w:gridCol w:w="1026"/>
        <w:gridCol w:w="1026"/>
        <w:gridCol w:w="1026"/>
        <w:gridCol w:w="1080"/>
        <w:gridCol w:w="1036"/>
      </w:tblGrid>
      <w:tr w:rsidR="005705C3" w:rsidRPr="005644C8" w:rsidTr="002772FB">
        <w:trPr>
          <w:trHeight w:val="340"/>
          <w:jc w:val="center"/>
        </w:trPr>
        <w:tc>
          <w:tcPr>
            <w:tcW w:w="425" w:type="dxa"/>
            <w:vAlign w:val="center"/>
          </w:tcPr>
          <w:p w:rsidR="005705C3" w:rsidRPr="005644C8" w:rsidRDefault="005705C3" w:rsidP="005705C3">
            <w:pPr>
              <w:jc w:val="center"/>
              <w:rPr>
                <w:rFonts w:ascii="Century Gothic" w:hAnsi="Century Gothic" w:cstheme="minorHAnsi"/>
                <w:b/>
                <w:bCs/>
                <w:sz w:val="18"/>
                <w:szCs w:val="18"/>
              </w:rPr>
            </w:pPr>
          </w:p>
        </w:tc>
        <w:tc>
          <w:tcPr>
            <w:tcW w:w="1036" w:type="dxa"/>
            <w:vAlign w:val="center"/>
          </w:tcPr>
          <w:p w:rsidR="005705C3" w:rsidRPr="005644C8" w:rsidRDefault="005705C3" w:rsidP="005705C3">
            <w:pPr>
              <w:jc w:val="center"/>
              <w:rPr>
                <w:rFonts w:ascii="Century Gothic" w:hAnsi="Century Gothic" w:cstheme="minorHAnsi"/>
                <w:b/>
                <w:bCs/>
                <w:sz w:val="18"/>
                <w:szCs w:val="18"/>
              </w:rPr>
            </w:pPr>
            <w:r w:rsidRPr="005644C8">
              <w:rPr>
                <w:rFonts w:ascii="Century Gothic" w:hAnsi="Century Gothic" w:cstheme="minorHAnsi"/>
                <w:b/>
                <w:bCs/>
                <w:sz w:val="18"/>
                <w:szCs w:val="18"/>
              </w:rPr>
              <w:t>ITA</w:t>
            </w:r>
          </w:p>
        </w:tc>
        <w:tc>
          <w:tcPr>
            <w:tcW w:w="927" w:type="dxa"/>
            <w:vAlign w:val="center"/>
          </w:tcPr>
          <w:p w:rsidR="005705C3" w:rsidRPr="005644C8" w:rsidRDefault="005705C3" w:rsidP="005705C3">
            <w:pPr>
              <w:jc w:val="center"/>
              <w:rPr>
                <w:rFonts w:ascii="Century Gothic" w:hAnsi="Century Gothic" w:cstheme="minorHAnsi"/>
                <w:b/>
                <w:bCs/>
                <w:sz w:val="18"/>
                <w:szCs w:val="18"/>
              </w:rPr>
            </w:pPr>
            <w:r w:rsidRPr="005644C8">
              <w:rPr>
                <w:rFonts w:ascii="Century Gothic" w:hAnsi="Century Gothic" w:cstheme="minorHAnsi"/>
                <w:b/>
                <w:bCs/>
                <w:sz w:val="18"/>
                <w:szCs w:val="18"/>
              </w:rPr>
              <w:t>MATE</w:t>
            </w:r>
          </w:p>
        </w:tc>
        <w:tc>
          <w:tcPr>
            <w:tcW w:w="1132" w:type="dxa"/>
            <w:vAlign w:val="center"/>
          </w:tcPr>
          <w:p w:rsidR="005705C3" w:rsidRPr="005644C8" w:rsidRDefault="005705C3" w:rsidP="005705C3">
            <w:pPr>
              <w:jc w:val="center"/>
              <w:rPr>
                <w:rFonts w:ascii="Century Gothic" w:hAnsi="Century Gothic" w:cstheme="minorHAnsi"/>
                <w:b/>
                <w:bCs/>
                <w:sz w:val="18"/>
                <w:szCs w:val="18"/>
              </w:rPr>
            </w:pPr>
            <w:r w:rsidRPr="005644C8">
              <w:rPr>
                <w:rFonts w:ascii="Century Gothic" w:hAnsi="Century Gothic" w:cstheme="minorHAnsi"/>
                <w:b/>
                <w:bCs/>
                <w:sz w:val="18"/>
                <w:szCs w:val="18"/>
              </w:rPr>
              <w:t>SCI</w:t>
            </w:r>
          </w:p>
        </w:tc>
        <w:tc>
          <w:tcPr>
            <w:tcW w:w="1026" w:type="dxa"/>
            <w:vAlign w:val="center"/>
          </w:tcPr>
          <w:p w:rsidR="005705C3" w:rsidRPr="005644C8" w:rsidRDefault="005705C3" w:rsidP="005705C3">
            <w:pPr>
              <w:jc w:val="center"/>
              <w:rPr>
                <w:rFonts w:ascii="Century Gothic" w:hAnsi="Century Gothic" w:cstheme="minorHAnsi"/>
                <w:b/>
                <w:bCs/>
                <w:sz w:val="18"/>
                <w:szCs w:val="18"/>
              </w:rPr>
            </w:pPr>
            <w:r w:rsidRPr="005644C8">
              <w:rPr>
                <w:rFonts w:ascii="Century Gothic" w:hAnsi="Century Gothic" w:cstheme="minorHAnsi"/>
                <w:b/>
                <w:bCs/>
                <w:sz w:val="18"/>
                <w:szCs w:val="18"/>
              </w:rPr>
              <w:t>STO</w:t>
            </w:r>
          </w:p>
        </w:tc>
        <w:tc>
          <w:tcPr>
            <w:tcW w:w="1026" w:type="dxa"/>
            <w:vAlign w:val="center"/>
          </w:tcPr>
          <w:p w:rsidR="005705C3" w:rsidRPr="005644C8" w:rsidRDefault="005705C3" w:rsidP="005705C3">
            <w:pPr>
              <w:jc w:val="center"/>
              <w:rPr>
                <w:rFonts w:ascii="Century Gothic" w:hAnsi="Century Gothic" w:cstheme="minorHAnsi"/>
                <w:b/>
                <w:bCs/>
                <w:sz w:val="18"/>
                <w:szCs w:val="18"/>
              </w:rPr>
            </w:pPr>
            <w:r w:rsidRPr="005644C8">
              <w:rPr>
                <w:rFonts w:ascii="Century Gothic" w:hAnsi="Century Gothic" w:cstheme="minorHAnsi"/>
                <w:b/>
                <w:bCs/>
                <w:sz w:val="18"/>
                <w:szCs w:val="18"/>
              </w:rPr>
              <w:t>GEO</w:t>
            </w:r>
          </w:p>
        </w:tc>
        <w:tc>
          <w:tcPr>
            <w:tcW w:w="1026" w:type="dxa"/>
            <w:vAlign w:val="center"/>
          </w:tcPr>
          <w:p w:rsidR="005705C3" w:rsidRPr="005644C8" w:rsidRDefault="005705C3" w:rsidP="005705C3">
            <w:pPr>
              <w:jc w:val="center"/>
              <w:rPr>
                <w:rFonts w:ascii="Century Gothic" w:hAnsi="Century Gothic" w:cstheme="minorHAnsi"/>
                <w:b/>
                <w:bCs/>
                <w:sz w:val="18"/>
                <w:szCs w:val="18"/>
              </w:rPr>
            </w:pPr>
            <w:r w:rsidRPr="005644C8">
              <w:rPr>
                <w:rFonts w:ascii="Century Gothic" w:hAnsi="Century Gothic" w:cstheme="minorHAnsi"/>
                <w:b/>
                <w:bCs/>
                <w:sz w:val="18"/>
                <w:szCs w:val="18"/>
              </w:rPr>
              <w:t>ARTE</w:t>
            </w:r>
          </w:p>
        </w:tc>
        <w:tc>
          <w:tcPr>
            <w:tcW w:w="1026" w:type="dxa"/>
            <w:vAlign w:val="center"/>
          </w:tcPr>
          <w:p w:rsidR="005705C3" w:rsidRPr="005644C8" w:rsidRDefault="005705C3" w:rsidP="005705C3">
            <w:pPr>
              <w:jc w:val="center"/>
              <w:rPr>
                <w:rFonts w:ascii="Century Gothic" w:hAnsi="Century Gothic" w:cstheme="minorHAnsi"/>
                <w:b/>
                <w:bCs/>
                <w:sz w:val="18"/>
                <w:szCs w:val="18"/>
              </w:rPr>
            </w:pPr>
            <w:r w:rsidRPr="005644C8">
              <w:rPr>
                <w:rFonts w:ascii="Century Gothic" w:hAnsi="Century Gothic" w:cstheme="minorHAnsi"/>
                <w:b/>
                <w:bCs/>
                <w:sz w:val="18"/>
                <w:szCs w:val="18"/>
              </w:rPr>
              <w:t>MUSIC</w:t>
            </w:r>
          </w:p>
        </w:tc>
        <w:tc>
          <w:tcPr>
            <w:tcW w:w="1026" w:type="dxa"/>
            <w:vAlign w:val="center"/>
          </w:tcPr>
          <w:p w:rsidR="005705C3" w:rsidRPr="005644C8" w:rsidRDefault="005705C3" w:rsidP="005705C3">
            <w:pPr>
              <w:jc w:val="center"/>
              <w:rPr>
                <w:rFonts w:ascii="Century Gothic" w:hAnsi="Century Gothic" w:cstheme="minorHAnsi"/>
                <w:b/>
                <w:bCs/>
                <w:sz w:val="18"/>
                <w:szCs w:val="18"/>
              </w:rPr>
            </w:pPr>
            <w:r w:rsidRPr="005644C8">
              <w:rPr>
                <w:rFonts w:ascii="Century Gothic" w:hAnsi="Century Gothic" w:cstheme="minorHAnsi"/>
                <w:b/>
                <w:bCs/>
                <w:sz w:val="18"/>
                <w:szCs w:val="18"/>
              </w:rPr>
              <w:t>MOTOR</w:t>
            </w:r>
          </w:p>
        </w:tc>
        <w:tc>
          <w:tcPr>
            <w:tcW w:w="1080" w:type="dxa"/>
            <w:vAlign w:val="center"/>
          </w:tcPr>
          <w:p w:rsidR="005705C3" w:rsidRPr="005644C8" w:rsidRDefault="005705C3" w:rsidP="005705C3">
            <w:pPr>
              <w:jc w:val="center"/>
              <w:rPr>
                <w:rFonts w:ascii="Century Gothic" w:hAnsi="Century Gothic" w:cstheme="minorHAnsi"/>
                <w:b/>
                <w:bCs/>
                <w:sz w:val="18"/>
                <w:szCs w:val="18"/>
              </w:rPr>
            </w:pPr>
            <w:r w:rsidRPr="005644C8">
              <w:rPr>
                <w:rFonts w:ascii="Century Gothic" w:hAnsi="Century Gothic" w:cstheme="minorHAnsi"/>
                <w:b/>
                <w:bCs/>
                <w:sz w:val="18"/>
                <w:szCs w:val="18"/>
              </w:rPr>
              <w:t>RELIG</w:t>
            </w:r>
          </w:p>
        </w:tc>
        <w:tc>
          <w:tcPr>
            <w:tcW w:w="1036" w:type="dxa"/>
            <w:vAlign w:val="center"/>
          </w:tcPr>
          <w:p w:rsidR="005705C3" w:rsidRPr="005644C8" w:rsidRDefault="005705C3" w:rsidP="005705C3">
            <w:pPr>
              <w:jc w:val="center"/>
              <w:rPr>
                <w:rFonts w:ascii="Century Gothic" w:hAnsi="Century Gothic" w:cstheme="minorHAnsi"/>
                <w:b/>
                <w:bCs/>
                <w:sz w:val="18"/>
                <w:szCs w:val="18"/>
              </w:rPr>
            </w:pPr>
            <w:r w:rsidRPr="005644C8">
              <w:rPr>
                <w:rFonts w:ascii="Century Gothic" w:hAnsi="Century Gothic" w:cstheme="minorHAnsi"/>
                <w:b/>
                <w:bCs/>
                <w:sz w:val="18"/>
                <w:szCs w:val="18"/>
              </w:rPr>
              <w:t>INGL</w:t>
            </w:r>
          </w:p>
        </w:tc>
      </w:tr>
      <w:tr w:rsidR="005644C8" w:rsidRPr="005644C8" w:rsidTr="002772FB">
        <w:trPr>
          <w:trHeight w:val="617"/>
          <w:jc w:val="center"/>
        </w:trPr>
        <w:tc>
          <w:tcPr>
            <w:tcW w:w="425" w:type="dxa"/>
            <w:vAlign w:val="center"/>
          </w:tcPr>
          <w:p w:rsidR="005705C3" w:rsidRPr="005644C8" w:rsidRDefault="005705C3" w:rsidP="005705C3">
            <w:pPr>
              <w:rPr>
                <w:rFonts w:ascii="Century Gothic" w:hAnsi="Century Gothic" w:cstheme="minorHAnsi"/>
                <w:b/>
                <w:bCs/>
                <w:sz w:val="18"/>
                <w:szCs w:val="18"/>
              </w:rPr>
            </w:pPr>
            <w:r w:rsidRPr="005644C8">
              <w:rPr>
                <w:rFonts w:ascii="Century Gothic" w:hAnsi="Century Gothic" w:cstheme="minorHAnsi"/>
                <w:b/>
                <w:bCs/>
                <w:sz w:val="18"/>
                <w:szCs w:val="18"/>
              </w:rPr>
              <w:t>1^</w:t>
            </w:r>
          </w:p>
        </w:tc>
        <w:tc>
          <w:tcPr>
            <w:tcW w:w="1036" w:type="dxa"/>
            <w:vAlign w:val="center"/>
          </w:tcPr>
          <w:p w:rsidR="005705C3" w:rsidRPr="005644C8" w:rsidRDefault="005705C3" w:rsidP="005705C3">
            <w:pPr>
              <w:jc w:val="center"/>
              <w:rPr>
                <w:rFonts w:ascii="Century Gothic" w:hAnsi="Century Gothic" w:cstheme="minorHAnsi"/>
                <w:sz w:val="18"/>
                <w:szCs w:val="18"/>
              </w:rPr>
            </w:pPr>
            <w:r w:rsidRPr="005644C8">
              <w:rPr>
                <w:rFonts w:ascii="Century Gothic" w:hAnsi="Century Gothic" w:cstheme="minorHAnsi"/>
                <w:sz w:val="18"/>
                <w:szCs w:val="18"/>
              </w:rPr>
              <w:t>Filippi</w:t>
            </w:r>
          </w:p>
          <w:p w:rsidR="005705C3" w:rsidRPr="005644C8" w:rsidRDefault="005705C3" w:rsidP="005705C3">
            <w:pPr>
              <w:jc w:val="center"/>
              <w:rPr>
                <w:rFonts w:ascii="Century Gothic" w:hAnsi="Century Gothic" w:cstheme="minorHAnsi"/>
                <w:sz w:val="18"/>
                <w:szCs w:val="18"/>
              </w:rPr>
            </w:pPr>
            <w:r w:rsidRPr="005644C8">
              <w:rPr>
                <w:rFonts w:ascii="Century Gothic" w:hAnsi="Century Gothic" w:cstheme="minorHAnsi"/>
                <w:sz w:val="18"/>
                <w:szCs w:val="18"/>
              </w:rPr>
              <w:t>8</w:t>
            </w:r>
          </w:p>
        </w:tc>
        <w:tc>
          <w:tcPr>
            <w:tcW w:w="927" w:type="dxa"/>
            <w:vAlign w:val="center"/>
          </w:tcPr>
          <w:p w:rsidR="005705C3" w:rsidRPr="005644C8" w:rsidRDefault="005705C3" w:rsidP="005705C3">
            <w:pPr>
              <w:jc w:val="center"/>
              <w:rPr>
                <w:rFonts w:ascii="Century Gothic" w:hAnsi="Century Gothic" w:cstheme="minorHAnsi"/>
                <w:sz w:val="18"/>
                <w:szCs w:val="18"/>
              </w:rPr>
            </w:pPr>
            <w:r w:rsidRPr="005644C8">
              <w:rPr>
                <w:rFonts w:ascii="Century Gothic" w:hAnsi="Century Gothic" w:cstheme="minorHAnsi"/>
                <w:sz w:val="18"/>
                <w:szCs w:val="18"/>
              </w:rPr>
              <w:t>Ceretta</w:t>
            </w:r>
          </w:p>
          <w:p w:rsidR="005705C3" w:rsidRPr="005644C8" w:rsidRDefault="005705C3" w:rsidP="005705C3">
            <w:pPr>
              <w:jc w:val="center"/>
              <w:rPr>
                <w:rFonts w:ascii="Century Gothic" w:hAnsi="Century Gothic" w:cstheme="minorHAnsi"/>
                <w:sz w:val="18"/>
                <w:szCs w:val="18"/>
              </w:rPr>
            </w:pPr>
            <w:r w:rsidRPr="005644C8">
              <w:rPr>
                <w:rFonts w:ascii="Century Gothic" w:hAnsi="Century Gothic" w:cstheme="minorHAnsi"/>
                <w:sz w:val="18"/>
                <w:szCs w:val="18"/>
              </w:rPr>
              <w:t>7</w:t>
            </w:r>
          </w:p>
        </w:tc>
        <w:tc>
          <w:tcPr>
            <w:tcW w:w="1132" w:type="dxa"/>
            <w:vAlign w:val="center"/>
          </w:tcPr>
          <w:p w:rsidR="005705C3" w:rsidRPr="005644C8" w:rsidRDefault="005705C3" w:rsidP="005705C3">
            <w:pPr>
              <w:jc w:val="center"/>
              <w:rPr>
                <w:rFonts w:ascii="Century Gothic" w:hAnsi="Century Gothic" w:cstheme="minorHAnsi"/>
                <w:sz w:val="18"/>
                <w:szCs w:val="18"/>
              </w:rPr>
            </w:pPr>
            <w:r w:rsidRPr="005644C8">
              <w:rPr>
                <w:rFonts w:ascii="Century Gothic" w:hAnsi="Century Gothic" w:cstheme="minorHAnsi"/>
                <w:sz w:val="18"/>
                <w:szCs w:val="18"/>
              </w:rPr>
              <w:t>Ceretta</w:t>
            </w:r>
          </w:p>
          <w:p w:rsidR="005705C3" w:rsidRPr="005644C8" w:rsidRDefault="005705C3" w:rsidP="005705C3">
            <w:pPr>
              <w:jc w:val="center"/>
              <w:rPr>
                <w:rFonts w:ascii="Century Gothic" w:hAnsi="Century Gothic" w:cstheme="minorHAnsi"/>
                <w:sz w:val="18"/>
                <w:szCs w:val="18"/>
              </w:rPr>
            </w:pPr>
            <w:r w:rsidRPr="005644C8">
              <w:rPr>
                <w:rFonts w:ascii="Century Gothic" w:hAnsi="Century Gothic" w:cstheme="minorHAnsi"/>
                <w:sz w:val="18"/>
                <w:szCs w:val="18"/>
              </w:rPr>
              <w:t>2</w:t>
            </w:r>
          </w:p>
        </w:tc>
        <w:tc>
          <w:tcPr>
            <w:tcW w:w="1026" w:type="dxa"/>
            <w:vAlign w:val="center"/>
          </w:tcPr>
          <w:p w:rsidR="005705C3" w:rsidRPr="005644C8" w:rsidRDefault="005705C3" w:rsidP="005705C3">
            <w:pPr>
              <w:jc w:val="center"/>
              <w:rPr>
                <w:rFonts w:ascii="Century Gothic" w:hAnsi="Century Gothic" w:cstheme="minorHAnsi"/>
                <w:sz w:val="18"/>
                <w:szCs w:val="18"/>
              </w:rPr>
            </w:pPr>
            <w:r w:rsidRPr="005644C8">
              <w:rPr>
                <w:rFonts w:ascii="Century Gothic" w:hAnsi="Century Gothic" w:cstheme="minorHAnsi"/>
                <w:sz w:val="18"/>
                <w:szCs w:val="18"/>
              </w:rPr>
              <w:t>Ceretta</w:t>
            </w:r>
          </w:p>
          <w:p w:rsidR="005705C3" w:rsidRPr="005644C8" w:rsidRDefault="005705C3" w:rsidP="005705C3">
            <w:pPr>
              <w:jc w:val="center"/>
              <w:rPr>
                <w:rFonts w:ascii="Century Gothic" w:hAnsi="Century Gothic" w:cstheme="minorHAnsi"/>
                <w:sz w:val="18"/>
                <w:szCs w:val="18"/>
              </w:rPr>
            </w:pPr>
            <w:r w:rsidRPr="005644C8">
              <w:rPr>
                <w:rFonts w:ascii="Century Gothic" w:hAnsi="Century Gothic" w:cstheme="minorHAnsi"/>
                <w:sz w:val="18"/>
                <w:szCs w:val="18"/>
              </w:rPr>
              <w:t>2</w:t>
            </w:r>
          </w:p>
        </w:tc>
        <w:tc>
          <w:tcPr>
            <w:tcW w:w="1026" w:type="dxa"/>
            <w:vAlign w:val="center"/>
          </w:tcPr>
          <w:p w:rsidR="005705C3" w:rsidRPr="005644C8" w:rsidRDefault="005705C3" w:rsidP="005705C3">
            <w:pPr>
              <w:jc w:val="center"/>
              <w:rPr>
                <w:rFonts w:ascii="Century Gothic" w:hAnsi="Century Gothic" w:cstheme="minorHAnsi"/>
                <w:sz w:val="18"/>
                <w:szCs w:val="18"/>
              </w:rPr>
            </w:pPr>
            <w:r w:rsidRPr="005644C8">
              <w:rPr>
                <w:rFonts w:ascii="Century Gothic" w:hAnsi="Century Gothic" w:cstheme="minorHAnsi"/>
                <w:sz w:val="18"/>
                <w:szCs w:val="18"/>
              </w:rPr>
              <w:t>Ceretta</w:t>
            </w:r>
          </w:p>
          <w:p w:rsidR="005705C3" w:rsidRPr="005644C8" w:rsidRDefault="005705C3" w:rsidP="005705C3">
            <w:pPr>
              <w:jc w:val="center"/>
              <w:rPr>
                <w:rFonts w:ascii="Century Gothic" w:hAnsi="Century Gothic" w:cstheme="minorHAnsi"/>
                <w:sz w:val="18"/>
                <w:szCs w:val="18"/>
              </w:rPr>
            </w:pPr>
            <w:r w:rsidRPr="005644C8">
              <w:rPr>
                <w:rFonts w:ascii="Century Gothic" w:hAnsi="Century Gothic" w:cstheme="minorHAnsi"/>
                <w:sz w:val="18"/>
                <w:szCs w:val="18"/>
              </w:rPr>
              <w:t>2</w:t>
            </w:r>
          </w:p>
        </w:tc>
        <w:tc>
          <w:tcPr>
            <w:tcW w:w="1026" w:type="dxa"/>
            <w:shd w:val="clear" w:color="auto" w:fill="B6DDE8" w:themeFill="accent5" w:themeFillTint="66"/>
            <w:vAlign w:val="center"/>
          </w:tcPr>
          <w:p w:rsidR="005705C3" w:rsidRPr="005644C8" w:rsidRDefault="005705C3" w:rsidP="005705C3">
            <w:pPr>
              <w:jc w:val="center"/>
              <w:rPr>
                <w:rFonts w:ascii="Century Gothic" w:hAnsi="Century Gothic" w:cstheme="minorHAnsi"/>
                <w:sz w:val="18"/>
                <w:szCs w:val="18"/>
              </w:rPr>
            </w:pPr>
            <w:r w:rsidRPr="005644C8">
              <w:rPr>
                <w:rFonts w:ascii="Century Gothic" w:hAnsi="Century Gothic" w:cstheme="minorHAnsi"/>
                <w:sz w:val="18"/>
                <w:szCs w:val="18"/>
              </w:rPr>
              <w:t>Filippi</w:t>
            </w:r>
          </w:p>
          <w:p w:rsidR="005705C3" w:rsidRPr="005644C8" w:rsidRDefault="005705C3" w:rsidP="005705C3">
            <w:pPr>
              <w:jc w:val="center"/>
              <w:rPr>
                <w:rFonts w:ascii="Century Gothic" w:hAnsi="Century Gothic" w:cstheme="minorHAnsi"/>
                <w:sz w:val="18"/>
                <w:szCs w:val="18"/>
              </w:rPr>
            </w:pPr>
            <w:r w:rsidRPr="005644C8">
              <w:rPr>
                <w:rFonts w:ascii="Century Gothic" w:hAnsi="Century Gothic" w:cstheme="minorHAnsi"/>
                <w:sz w:val="18"/>
                <w:szCs w:val="18"/>
              </w:rPr>
              <w:t>1</w:t>
            </w:r>
          </w:p>
        </w:tc>
        <w:tc>
          <w:tcPr>
            <w:tcW w:w="1026" w:type="dxa"/>
            <w:shd w:val="clear" w:color="auto" w:fill="B6DDE8" w:themeFill="accent5" w:themeFillTint="66"/>
            <w:vAlign w:val="center"/>
          </w:tcPr>
          <w:p w:rsidR="005705C3" w:rsidRPr="005644C8" w:rsidRDefault="005705C3" w:rsidP="005705C3">
            <w:pPr>
              <w:jc w:val="center"/>
              <w:rPr>
                <w:rFonts w:ascii="Century Gothic" w:hAnsi="Century Gothic" w:cstheme="minorHAnsi"/>
                <w:sz w:val="18"/>
                <w:szCs w:val="18"/>
              </w:rPr>
            </w:pPr>
            <w:r w:rsidRPr="005644C8">
              <w:rPr>
                <w:rFonts w:ascii="Century Gothic" w:hAnsi="Century Gothic" w:cstheme="minorHAnsi"/>
                <w:sz w:val="18"/>
                <w:szCs w:val="18"/>
              </w:rPr>
              <w:t>Filippi</w:t>
            </w:r>
          </w:p>
          <w:p w:rsidR="005705C3" w:rsidRPr="005644C8" w:rsidRDefault="005705C3" w:rsidP="005705C3">
            <w:pPr>
              <w:jc w:val="center"/>
              <w:rPr>
                <w:rFonts w:ascii="Century Gothic" w:hAnsi="Century Gothic" w:cstheme="minorHAnsi"/>
                <w:sz w:val="18"/>
                <w:szCs w:val="18"/>
              </w:rPr>
            </w:pPr>
            <w:r w:rsidRPr="005644C8">
              <w:rPr>
                <w:rFonts w:ascii="Century Gothic" w:hAnsi="Century Gothic" w:cstheme="minorHAnsi"/>
                <w:sz w:val="18"/>
                <w:szCs w:val="18"/>
              </w:rPr>
              <w:t>1</w:t>
            </w:r>
          </w:p>
        </w:tc>
        <w:tc>
          <w:tcPr>
            <w:tcW w:w="1026" w:type="dxa"/>
            <w:shd w:val="clear" w:color="auto" w:fill="B6DDE8" w:themeFill="accent5" w:themeFillTint="66"/>
            <w:vAlign w:val="center"/>
          </w:tcPr>
          <w:p w:rsidR="005705C3" w:rsidRPr="005644C8" w:rsidRDefault="005705C3" w:rsidP="005705C3">
            <w:pPr>
              <w:jc w:val="center"/>
              <w:rPr>
                <w:rFonts w:ascii="Century Gothic" w:hAnsi="Century Gothic" w:cstheme="minorHAnsi"/>
                <w:sz w:val="18"/>
                <w:szCs w:val="18"/>
              </w:rPr>
            </w:pPr>
            <w:r w:rsidRPr="005644C8">
              <w:rPr>
                <w:rFonts w:ascii="Century Gothic" w:hAnsi="Century Gothic" w:cstheme="minorHAnsi"/>
                <w:sz w:val="18"/>
                <w:szCs w:val="18"/>
              </w:rPr>
              <w:t>Filippi</w:t>
            </w:r>
          </w:p>
          <w:p w:rsidR="005705C3" w:rsidRPr="005644C8" w:rsidRDefault="005705C3" w:rsidP="005705C3">
            <w:pPr>
              <w:jc w:val="center"/>
              <w:rPr>
                <w:rFonts w:ascii="Century Gothic" w:hAnsi="Century Gothic" w:cstheme="minorHAnsi"/>
                <w:sz w:val="18"/>
                <w:szCs w:val="18"/>
              </w:rPr>
            </w:pPr>
            <w:r w:rsidRPr="005644C8">
              <w:rPr>
                <w:rFonts w:ascii="Century Gothic" w:hAnsi="Century Gothic" w:cstheme="minorHAnsi"/>
                <w:sz w:val="18"/>
                <w:szCs w:val="18"/>
              </w:rPr>
              <w:t>1</w:t>
            </w:r>
          </w:p>
        </w:tc>
        <w:tc>
          <w:tcPr>
            <w:tcW w:w="1080" w:type="dxa"/>
            <w:shd w:val="clear" w:color="auto" w:fill="B6DDE8" w:themeFill="accent5" w:themeFillTint="66"/>
            <w:vAlign w:val="center"/>
          </w:tcPr>
          <w:p w:rsidR="005705C3" w:rsidRPr="005644C8" w:rsidRDefault="005705C3" w:rsidP="005705C3">
            <w:pPr>
              <w:jc w:val="center"/>
              <w:rPr>
                <w:rFonts w:ascii="Century Gothic" w:hAnsi="Century Gothic" w:cstheme="minorHAnsi"/>
                <w:sz w:val="18"/>
                <w:szCs w:val="18"/>
              </w:rPr>
            </w:pPr>
            <w:r w:rsidRPr="005644C8">
              <w:rPr>
                <w:rFonts w:ascii="Century Gothic" w:hAnsi="Century Gothic" w:cstheme="minorHAnsi"/>
                <w:sz w:val="18"/>
                <w:szCs w:val="18"/>
              </w:rPr>
              <w:t>M</w:t>
            </w:r>
            <w:r w:rsidR="005644C8" w:rsidRPr="005644C8">
              <w:rPr>
                <w:rFonts w:ascii="Century Gothic" w:hAnsi="Century Gothic" w:cstheme="minorHAnsi"/>
                <w:sz w:val="18"/>
                <w:szCs w:val="18"/>
              </w:rPr>
              <w:t>e</w:t>
            </w:r>
            <w:r w:rsidRPr="005644C8">
              <w:rPr>
                <w:rFonts w:ascii="Century Gothic" w:hAnsi="Century Gothic" w:cstheme="minorHAnsi"/>
                <w:sz w:val="18"/>
                <w:szCs w:val="18"/>
              </w:rPr>
              <w:t>rcante</w:t>
            </w:r>
          </w:p>
          <w:p w:rsidR="005705C3" w:rsidRPr="005644C8" w:rsidRDefault="005705C3" w:rsidP="005705C3">
            <w:pPr>
              <w:jc w:val="center"/>
              <w:rPr>
                <w:rFonts w:ascii="Century Gothic" w:hAnsi="Century Gothic" w:cstheme="minorHAnsi"/>
                <w:sz w:val="18"/>
                <w:szCs w:val="18"/>
              </w:rPr>
            </w:pPr>
            <w:r w:rsidRPr="005644C8">
              <w:rPr>
                <w:rFonts w:ascii="Century Gothic" w:hAnsi="Century Gothic" w:cstheme="minorHAnsi"/>
                <w:sz w:val="18"/>
                <w:szCs w:val="18"/>
              </w:rPr>
              <w:t>2</w:t>
            </w:r>
          </w:p>
        </w:tc>
        <w:tc>
          <w:tcPr>
            <w:tcW w:w="1036" w:type="dxa"/>
            <w:vAlign w:val="center"/>
          </w:tcPr>
          <w:p w:rsidR="005705C3" w:rsidRPr="005644C8" w:rsidRDefault="005705C3" w:rsidP="005705C3">
            <w:pPr>
              <w:jc w:val="center"/>
              <w:rPr>
                <w:rFonts w:ascii="Century Gothic" w:hAnsi="Century Gothic" w:cstheme="minorHAnsi"/>
                <w:sz w:val="18"/>
                <w:szCs w:val="18"/>
              </w:rPr>
            </w:pPr>
            <w:r w:rsidRPr="005644C8">
              <w:rPr>
                <w:rFonts w:ascii="Century Gothic" w:hAnsi="Century Gothic" w:cstheme="minorHAnsi"/>
                <w:sz w:val="18"/>
                <w:szCs w:val="18"/>
              </w:rPr>
              <w:t>Brojanigo</w:t>
            </w:r>
          </w:p>
          <w:p w:rsidR="005705C3" w:rsidRPr="005644C8" w:rsidRDefault="005705C3" w:rsidP="005705C3">
            <w:pPr>
              <w:jc w:val="center"/>
              <w:rPr>
                <w:rFonts w:ascii="Century Gothic" w:hAnsi="Century Gothic" w:cstheme="minorHAnsi"/>
                <w:sz w:val="18"/>
                <w:szCs w:val="18"/>
              </w:rPr>
            </w:pPr>
            <w:r w:rsidRPr="005644C8">
              <w:rPr>
                <w:rFonts w:ascii="Century Gothic" w:hAnsi="Century Gothic" w:cstheme="minorHAnsi"/>
                <w:sz w:val="18"/>
                <w:szCs w:val="18"/>
              </w:rPr>
              <w:t>1</w:t>
            </w:r>
          </w:p>
        </w:tc>
      </w:tr>
      <w:tr w:rsidR="005644C8" w:rsidRPr="005644C8" w:rsidTr="002772FB">
        <w:trPr>
          <w:trHeight w:val="596"/>
          <w:jc w:val="center"/>
        </w:trPr>
        <w:tc>
          <w:tcPr>
            <w:tcW w:w="425" w:type="dxa"/>
            <w:vAlign w:val="center"/>
          </w:tcPr>
          <w:p w:rsidR="005705C3" w:rsidRPr="005644C8" w:rsidRDefault="005705C3" w:rsidP="005705C3">
            <w:pPr>
              <w:rPr>
                <w:rFonts w:ascii="Century Gothic" w:hAnsi="Century Gothic" w:cstheme="minorHAnsi"/>
                <w:b/>
                <w:bCs/>
                <w:sz w:val="18"/>
                <w:szCs w:val="18"/>
              </w:rPr>
            </w:pPr>
            <w:r w:rsidRPr="005644C8">
              <w:rPr>
                <w:rFonts w:ascii="Century Gothic" w:hAnsi="Century Gothic" w:cstheme="minorHAnsi"/>
                <w:b/>
                <w:bCs/>
                <w:sz w:val="18"/>
                <w:szCs w:val="18"/>
              </w:rPr>
              <w:t>2^</w:t>
            </w:r>
          </w:p>
        </w:tc>
        <w:tc>
          <w:tcPr>
            <w:tcW w:w="1036" w:type="dxa"/>
            <w:vAlign w:val="center"/>
          </w:tcPr>
          <w:p w:rsidR="005705C3" w:rsidRPr="005644C8" w:rsidRDefault="005705C3" w:rsidP="005705C3">
            <w:pPr>
              <w:jc w:val="center"/>
              <w:rPr>
                <w:rFonts w:ascii="Century Gothic" w:hAnsi="Century Gothic" w:cstheme="minorHAnsi"/>
                <w:sz w:val="18"/>
                <w:szCs w:val="18"/>
              </w:rPr>
            </w:pPr>
            <w:r w:rsidRPr="005644C8">
              <w:rPr>
                <w:rFonts w:ascii="Century Gothic" w:hAnsi="Century Gothic" w:cstheme="minorHAnsi"/>
                <w:sz w:val="18"/>
                <w:szCs w:val="18"/>
              </w:rPr>
              <w:t>Filippi</w:t>
            </w:r>
          </w:p>
          <w:p w:rsidR="005705C3" w:rsidRPr="005644C8" w:rsidRDefault="005705C3" w:rsidP="005705C3">
            <w:pPr>
              <w:jc w:val="center"/>
              <w:rPr>
                <w:rFonts w:ascii="Century Gothic" w:hAnsi="Century Gothic" w:cstheme="minorHAnsi"/>
                <w:sz w:val="18"/>
                <w:szCs w:val="18"/>
              </w:rPr>
            </w:pPr>
            <w:r w:rsidRPr="005644C8">
              <w:rPr>
                <w:rFonts w:ascii="Century Gothic" w:hAnsi="Century Gothic" w:cstheme="minorHAnsi"/>
                <w:sz w:val="18"/>
                <w:szCs w:val="18"/>
              </w:rPr>
              <w:t>7</w:t>
            </w:r>
          </w:p>
        </w:tc>
        <w:tc>
          <w:tcPr>
            <w:tcW w:w="927" w:type="dxa"/>
            <w:vAlign w:val="center"/>
          </w:tcPr>
          <w:p w:rsidR="005705C3" w:rsidRPr="005644C8" w:rsidRDefault="005705C3" w:rsidP="005705C3">
            <w:pPr>
              <w:jc w:val="center"/>
              <w:rPr>
                <w:rFonts w:ascii="Century Gothic" w:hAnsi="Century Gothic" w:cstheme="minorHAnsi"/>
                <w:sz w:val="18"/>
                <w:szCs w:val="18"/>
              </w:rPr>
            </w:pPr>
            <w:r w:rsidRPr="005644C8">
              <w:rPr>
                <w:rFonts w:ascii="Century Gothic" w:hAnsi="Century Gothic" w:cstheme="minorHAnsi"/>
                <w:sz w:val="18"/>
                <w:szCs w:val="18"/>
              </w:rPr>
              <w:t>Martello</w:t>
            </w:r>
          </w:p>
          <w:p w:rsidR="005705C3" w:rsidRPr="005644C8" w:rsidRDefault="005705C3" w:rsidP="005705C3">
            <w:pPr>
              <w:jc w:val="center"/>
              <w:rPr>
                <w:rFonts w:ascii="Century Gothic" w:hAnsi="Century Gothic" w:cstheme="minorHAnsi"/>
                <w:sz w:val="18"/>
                <w:szCs w:val="18"/>
              </w:rPr>
            </w:pPr>
            <w:r w:rsidRPr="005644C8">
              <w:rPr>
                <w:rFonts w:ascii="Century Gothic" w:hAnsi="Century Gothic" w:cstheme="minorHAnsi"/>
                <w:sz w:val="18"/>
                <w:szCs w:val="18"/>
              </w:rPr>
              <w:t>7</w:t>
            </w:r>
          </w:p>
        </w:tc>
        <w:tc>
          <w:tcPr>
            <w:tcW w:w="1132" w:type="dxa"/>
            <w:vAlign w:val="center"/>
          </w:tcPr>
          <w:p w:rsidR="005705C3" w:rsidRPr="005644C8" w:rsidRDefault="005705C3" w:rsidP="005705C3">
            <w:pPr>
              <w:jc w:val="center"/>
              <w:rPr>
                <w:rFonts w:ascii="Century Gothic" w:hAnsi="Century Gothic" w:cstheme="minorHAnsi"/>
                <w:sz w:val="18"/>
                <w:szCs w:val="18"/>
              </w:rPr>
            </w:pPr>
            <w:r w:rsidRPr="005644C8">
              <w:rPr>
                <w:rFonts w:ascii="Century Gothic" w:hAnsi="Century Gothic" w:cstheme="minorHAnsi"/>
                <w:sz w:val="18"/>
                <w:szCs w:val="18"/>
              </w:rPr>
              <w:t>Tagliaferro</w:t>
            </w:r>
          </w:p>
          <w:p w:rsidR="005705C3" w:rsidRPr="005644C8" w:rsidRDefault="005705C3" w:rsidP="005705C3">
            <w:pPr>
              <w:jc w:val="center"/>
              <w:rPr>
                <w:rFonts w:ascii="Century Gothic" w:hAnsi="Century Gothic" w:cstheme="minorHAnsi"/>
                <w:sz w:val="18"/>
                <w:szCs w:val="18"/>
              </w:rPr>
            </w:pPr>
            <w:r w:rsidRPr="005644C8">
              <w:rPr>
                <w:rFonts w:ascii="Century Gothic" w:hAnsi="Century Gothic" w:cstheme="minorHAnsi"/>
                <w:sz w:val="18"/>
                <w:szCs w:val="18"/>
              </w:rPr>
              <w:t>2</w:t>
            </w:r>
          </w:p>
        </w:tc>
        <w:tc>
          <w:tcPr>
            <w:tcW w:w="1026" w:type="dxa"/>
            <w:vAlign w:val="center"/>
          </w:tcPr>
          <w:p w:rsidR="005705C3" w:rsidRPr="005644C8" w:rsidRDefault="005705C3" w:rsidP="005705C3">
            <w:pPr>
              <w:jc w:val="center"/>
              <w:rPr>
                <w:rFonts w:ascii="Century Gothic" w:hAnsi="Century Gothic" w:cstheme="minorHAnsi"/>
                <w:sz w:val="18"/>
                <w:szCs w:val="18"/>
              </w:rPr>
            </w:pPr>
            <w:r w:rsidRPr="005644C8">
              <w:rPr>
                <w:rFonts w:ascii="Century Gothic" w:hAnsi="Century Gothic" w:cstheme="minorHAnsi"/>
                <w:sz w:val="18"/>
                <w:szCs w:val="18"/>
              </w:rPr>
              <w:t>Martello</w:t>
            </w:r>
          </w:p>
          <w:p w:rsidR="005705C3" w:rsidRPr="005644C8" w:rsidRDefault="005705C3" w:rsidP="005705C3">
            <w:pPr>
              <w:jc w:val="center"/>
              <w:rPr>
                <w:rFonts w:ascii="Century Gothic" w:hAnsi="Century Gothic" w:cstheme="minorHAnsi"/>
                <w:sz w:val="18"/>
                <w:szCs w:val="18"/>
              </w:rPr>
            </w:pPr>
            <w:r w:rsidRPr="005644C8">
              <w:rPr>
                <w:rFonts w:ascii="Century Gothic" w:hAnsi="Century Gothic" w:cstheme="minorHAnsi"/>
                <w:sz w:val="18"/>
                <w:szCs w:val="18"/>
              </w:rPr>
              <w:t>2</w:t>
            </w:r>
          </w:p>
        </w:tc>
        <w:tc>
          <w:tcPr>
            <w:tcW w:w="1026" w:type="dxa"/>
            <w:vAlign w:val="center"/>
          </w:tcPr>
          <w:p w:rsidR="005705C3" w:rsidRPr="005644C8" w:rsidRDefault="005705C3" w:rsidP="005705C3">
            <w:pPr>
              <w:jc w:val="center"/>
              <w:rPr>
                <w:rFonts w:ascii="Century Gothic" w:hAnsi="Century Gothic" w:cstheme="minorHAnsi"/>
                <w:sz w:val="18"/>
                <w:szCs w:val="18"/>
              </w:rPr>
            </w:pPr>
            <w:r w:rsidRPr="005644C8">
              <w:rPr>
                <w:rFonts w:ascii="Century Gothic" w:hAnsi="Century Gothic" w:cstheme="minorHAnsi"/>
                <w:sz w:val="18"/>
                <w:szCs w:val="18"/>
              </w:rPr>
              <w:t>Martello</w:t>
            </w:r>
          </w:p>
          <w:p w:rsidR="005705C3" w:rsidRPr="005644C8" w:rsidRDefault="005705C3" w:rsidP="005705C3">
            <w:pPr>
              <w:jc w:val="center"/>
              <w:rPr>
                <w:rFonts w:ascii="Century Gothic" w:hAnsi="Century Gothic" w:cstheme="minorHAnsi"/>
                <w:sz w:val="18"/>
                <w:szCs w:val="18"/>
              </w:rPr>
            </w:pPr>
            <w:r w:rsidRPr="005644C8">
              <w:rPr>
                <w:rFonts w:ascii="Century Gothic" w:hAnsi="Century Gothic" w:cstheme="minorHAnsi"/>
                <w:sz w:val="18"/>
                <w:szCs w:val="18"/>
              </w:rPr>
              <w:t>2</w:t>
            </w:r>
          </w:p>
        </w:tc>
        <w:tc>
          <w:tcPr>
            <w:tcW w:w="1026" w:type="dxa"/>
            <w:shd w:val="clear" w:color="auto" w:fill="B6DDE8" w:themeFill="accent5" w:themeFillTint="66"/>
            <w:vAlign w:val="center"/>
          </w:tcPr>
          <w:p w:rsidR="005644C8" w:rsidRPr="005644C8" w:rsidRDefault="005644C8" w:rsidP="005644C8">
            <w:pPr>
              <w:jc w:val="center"/>
              <w:rPr>
                <w:rFonts w:ascii="Century Gothic" w:hAnsi="Century Gothic" w:cstheme="minorHAnsi"/>
                <w:sz w:val="18"/>
                <w:szCs w:val="18"/>
              </w:rPr>
            </w:pPr>
            <w:r w:rsidRPr="005644C8">
              <w:rPr>
                <w:rFonts w:ascii="Century Gothic" w:hAnsi="Century Gothic" w:cstheme="minorHAnsi"/>
                <w:sz w:val="18"/>
                <w:szCs w:val="18"/>
              </w:rPr>
              <w:t>Filippi</w:t>
            </w:r>
          </w:p>
          <w:p w:rsidR="005705C3" w:rsidRPr="005644C8" w:rsidRDefault="005644C8" w:rsidP="005705C3">
            <w:pPr>
              <w:jc w:val="center"/>
              <w:rPr>
                <w:rFonts w:ascii="Century Gothic" w:hAnsi="Century Gothic" w:cstheme="minorHAnsi"/>
                <w:sz w:val="18"/>
                <w:szCs w:val="18"/>
              </w:rPr>
            </w:pPr>
            <w:r w:rsidRPr="005644C8">
              <w:rPr>
                <w:rFonts w:ascii="Century Gothic" w:hAnsi="Century Gothic" w:cstheme="minorHAnsi"/>
                <w:sz w:val="18"/>
                <w:szCs w:val="18"/>
              </w:rPr>
              <w:t>1</w:t>
            </w:r>
          </w:p>
        </w:tc>
        <w:tc>
          <w:tcPr>
            <w:tcW w:w="1026" w:type="dxa"/>
            <w:shd w:val="clear" w:color="auto" w:fill="B6DDE8" w:themeFill="accent5" w:themeFillTint="66"/>
            <w:vAlign w:val="center"/>
          </w:tcPr>
          <w:p w:rsidR="005644C8" w:rsidRPr="005644C8" w:rsidRDefault="005644C8" w:rsidP="005644C8">
            <w:pPr>
              <w:jc w:val="center"/>
              <w:rPr>
                <w:rFonts w:ascii="Century Gothic" w:hAnsi="Century Gothic" w:cstheme="minorHAnsi"/>
                <w:sz w:val="18"/>
                <w:szCs w:val="18"/>
              </w:rPr>
            </w:pPr>
            <w:r w:rsidRPr="005644C8">
              <w:rPr>
                <w:rFonts w:ascii="Century Gothic" w:hAnsi="Century Gothic" w:cstheme="minorHAnsi"/>
                <w:sz w:val="18"/>
                <w:szCs w:val="18"/>
              </w:rPr>
              <w:t>Filippi</w:t>
            </w:r>
          </w:p>
          <w:p w:rsidR="005705C3" w:rsidRPr="005644C8" w:rsidRDefault="005644C8" w:rsidP="005705C3">
            <w:pPr>
              <w:jc w:val="center"/>
              <w:rPr>
                <w:rFonts w:ascii="Century Gothic" w:hAnsi="Century Gothic" w:cstheme="minorHAnsi"/>
                <w:sz w:val="18"/>
                <w:szCs w:val="18"/>
              </w:rPr>
            </w:pPr>
            <w:r w:rsidRPr="005644C8">
              <w:rPr>
                <w:rFonts w:ascii="Century Gothic" w:hAnsi="Century Gothic" w:cstheme="minorHAnsi"/>
                <w:sz w:val="18"/>
                <w:szCs w:val="18"/>
              </w:rPr>
              <w:t>1</w:t>
            </w:r>
          </w:p>
        </w:tc>
        <w:tc>
          <w:tcPr>
            <w:tcW w:w="1026" w:type="dxa"/>
            <w:shd w:val="clear" w:color="auto" w:fill="B6DDE8" w:themeFill="accent5" w:themeFillTint="66"/>
            <w:vAlign w:val="center"/>
          </w:tcPr>
          <w:p w:rsidR="005644C8" w:rsidRPr="005644C8" w:rsidRDefault="005644C8" w:rsidP="005644C8">
            <w:pPr>
              <w:jc w:val="center"/>
              <w:rPr>
                <w:rFonts w:ascii="Century Gothic" w:hAnsi="Century Gothic" w:cstheme="minorHAnsi"/>
                <w:sz w:val="18"/>
                <w:szCs w:val="18"/>
              </w:rPr>
            </w:pPr>
            <w:r w:rsidRPr="005644C8">
              <w:rPr>
                <w:rFonts w:ascii="Century Gothic" w:hAnsi="Century Gothic" w:cstheme="minorHAnsi"/>
                <w:sz w:val="18"/>
                <w:szCs w:val="18"/>
              </w:rPr>
              <w:t>Filippi</w:t>
            </w:r>
          </w:p>
          <w:p w:rsidR="005705C3" w:rsidRPr="005644C8" w:rsidRDefault="005644C8" w:rsidP="005705C3">
            <w:pPr>
              <w:jc w:val="center"/>
              <w:rPr>
                <w:rFonts w:ascii="Century Gothic" w:hAnsi="Century Gothic" w:cstheme="minorHAnsi"/>
                <w:sz w:val="18"/>
                <w:szCs w:val="18"/>
              </w:rPr>
            </w:pPr>
            <w:r w:rsidRPr="005644C8">
              <w:rPr>
                <w:rFonts w:ascii="Century Gothic" w:hAnsi="Century Gothic" w:cstheme="minorHAnsi"/>
                <w:sz w:val="18"/>
                <w:szCs w:val="18"/>
              </w:rPr>
              <w:t>1</w:t>
            </w:r>
          </w:p>
        </w:tc>
        <w:tc>
          <w:tcPr>
            <w:tcW w:w="1080" w:type="dxa"/>
            <w:shd w:val="clear" w:color="auto" w:fill="B6DDE8" w:themeFill="accent5" w:themeFillTint="66"/>
            <w:vAlign w:val="center"/>
          </w:tcPr>
          <w:p w:rsidR="005705C3" w:rsidRPr="005644C8" w:rsidRDefault="005644C8" w:rsidP="005705C3">
            <w:pPr>
              <w:jc w:val="center"/>
              <w:rPr>
                <w:rFonts w:ascii="Century Gothic" w:hAnsi="Century Gothic" w:cstheme="minorHAnsi"/>
                <w:sz w:val="18"/>
                <w:szCs w:val="18"/>
              </w:rPr>
            </w:pPr>
            <w:r w:rsidRPr="005644C8">
              <w:rPr>
                <w:rFonts w:ascii="Century Gothic" w:hAnsi="Century Gothic" w:cstheme="minorHAnsi"/>
                <w:sz w:val="18"/>
                <w:szCs w:val="18"/>
              </w:rPr>
              <w:t>Mercante</w:t>
            </w:r>
          </w:p>
          <w:p w:rsidR="005644C8" w:rsidRPr="005644C8" w:rsidRDefault="005644C8" w:rsidP="005705C3">
            <w:pPr>
              <w:jc w:val="center"/>
              <w:rPr>
                <w:rFonts w:ascii="Century Gothic" w:hAnsi="Century Gothic" w:cstheme="minorHAnsi"/>
                <w:sz w:val="18"/>
                <w:szCs w:val="18"/>
              </w:rPr>
            </w:pPr>
            <w:r w:rsidRPr="005644C8">
              <w:rPr>
                <w:rFonts w:ascii="Century Gothic" w:hAnsi="Century Gothic" w:cstheme="minorHAnsi"/>
                <w:sz w:val="18"/>
                <w:szCs w:val="18"/>
              </w:rPr>
              <w:t>2</w:t>
            </w:r>
          </w:p>
        </w:tc>
        <w:tc>
          <w:tcPr>
            <w:tcW w:w="1036" w:type="dxa"/>
            <w:vAlign w:val="center"/>
          </w:tcPr>
          <w:p w:rsidR="005705C3" w:rsidRPr="005644C8" w:rsidRDefault="005705C3" w:rsidP="005705C3">
            <w:pPr>
              <w:jc w:val="center"/>
              <w:rPr>
                <w:rFonts w:ascii="Century Gothic" w:hAnsi="Century Gothic" w:cstheme="minorHAnsi"/>
                <w:sz w:val="18"/>
                <w:szCs w:val="18"/>
              </w:rPr>
            </w:pPr>
            <w:r w:rsidRPr="005644C8">
              <w:rPr>
                <w:rFonts w:ascii="Century Gothic" w:hAnsi="Century Gothic" w:cstheme="minorHAnsi"/>
                <w:sz w:val="18"/>
                <w:szCs w:val="18"/>
              </w:rPr>
              <w:t>Martello</w:t>
            </w:r>
          </w:p>
          <w:p w:rsidR="005705C3" w:rsidRPr="005644C8" w:rsidRDefault="005705C3" w:rsidP="005705C3">
            <w:pPr>
              <w:jc w:val="center"/>
              <w:rPr>
                <w:rFonts w:ascii="Century Gothic" w:hAnsi="Century Gothic" w:cstheme="minorHAnsi"/>
                <w:sz w:val="18"/>
                <w:szCs w:val="18"/>
              </w:rPr>
            </w:pPr>
            <w:r w:rsidRPr="005644C8">
              <w:rPr>
                <w:rFonts w:ascii="Century Gothic" w:hAnsi="Century Gothic" w:cstheme="minorHAnsi"/>
                <w:sz w:val="18"/>
                <w:szCs w:val="18"/>
              </w:rPr>
              <w:t>2</w:t>
            </w:r>
          </w:p>
        </w:tc>
      </w:tr>
      <w:tr w:rsidR="005705C3" w:rsidRPr="005644C8" w:rsidTr="002772FB">
        <w:trPr>
          <w:trHeight w:val="617"/>
          <w:jc w:val="center"/>
        </w:trPr>
        <w:tc>
          <w:tcPr>
            <w:tcW w:w="425" w:type="dxa"/>
            <w:vAlign w:val="center"/>
          </w:tcPr>
          <w:p w:rsidR="005705C3" w:rsidRPr="005644C8" w:rsidRDefault="005705C3" w:rsidP="005705C3">
            <w:pPr>
              <w:rPr>
                <w:rFonts w:ascii="Century Gothic" w:hAnsi="Century Gothic" w:cstheme="minorHAnsi"/>
                <w:b/>
                <w:bCs/>
                <w:sz w:val="18"/>
                <w:szCs w:val="18"/>
              </w:rPr>
            </w:pPr>
            <w:r w:rsidRPr="005644C8">
              <w:rPr>
                <w:rFonts w:ascii="Century Gothic" w:hAnsi="Century Gothic" w:cstheme="minorHAnsi"/>
                <w:b/>
                <w:bCs/>
                <w:sz w:val="18"/>
                <w:szCs w:val="18"/>
              </w:rPr>
              <w:t>3^</w:t>
            </w:r>
          </w:p>
        </w:tc>
        <w:tc>
          <w:tcPr>
            <w:tcW w:w="1036" w:type="dxa"/>
            <w:vAlign w:val="center"/>
          </w:tcPr>
          <w:p w:rsidR="005705C3" w:rsidRPr="005644C8" w:rsidRDefault="005705C3" w:rsidP="005705C3">
            <w:pPr>
              <w:jc w:val="center"/>
              <w:rPr>
                <w:rFonts w:ascii="Century Gothic" w:hAnsi="Century Gothic" w:cstheme="minorHAnsi"/>
                <w:sz w:val="18"/>
                <w:szCs w:val="18"/>
              </w:rPr>
            </w:pPr>
            <w:r w:rsidRPr="005644C8">
              <w:rPr>
                <w:rFonts w:ascii="Century Gothic" w:hAnsi="Century Gothic" w:cstheme="minorHAnsi"/>
                <w:sz w:val="18"/>
                <w:szCs w:val="18"/>
              </w:rPr>
              <w:t>Brojanigo</w:t>
            </w:r>
          </w:p>
          <w:p w:rsidR="005705C3" w:rsidRPr="005644C8" w:rsidRDefault="005705C3" w:rsidP="005705C3">
            <w:pPr>
              <w:jc w:val="center"/>
              <w:rPr>
                <w:rFonts w:ascii="Century Gothic" w:hAnsi="Century Gothic" w:cstheme="minorHAnsi"/>
                <w:sz w:val="18"/>
                <w:szCs w:val="18"/>
              </w:rPr>
            </w:pPr>
            <w:r w:rsidRPr="005644C8">
              <w:rPr>
                <w:rFonts w:ascii="Century Gothic" w:hAnsi="Century Gothic" w:cstheme="minorHAnsi"/>
                <w:sz w:val="18"/>
                <w:szCs w:val="18"/>
              </w:rPr>
              <w:t>7</w:t>
            </w:r>
          </w:p>
        </w:tc>
        <w:tc>
          <w:tcPr>
            <w:tcW w:w="927" w:type="dxa"/>
            <w:vAlign w:val="center"/>
          </w:tcPr>
          <w:p w:rsidR="005705C3" w:rsidRPr="005644C8" w:rsidRDefault="005644C8" w:rsidP="005705C3">
            <w:pPr>
              <w:jc w:val="center"/>
              <w:rPr>
                <w:rFonts w:ascii="Century Gothic" w:hAnsi="Century Gothic" w:cstheme="minorHAnsi"/>
                <w:sz w:val="18"/>
                <w:szCs w:val="18"/>
              </w:rPr>
            </w:pPr>
            <w:r w:rsidRPr="005644C8">
              <w:rPr>
                <w:rFonts w:ascii="Century Gothic" w:hAnsi="Century Gothic" w:cstheme="minorHAnsi"/>
                <w:sz w:val="18"/>
                <w:szCs w:val="18"/>
              </w:rPr>
              <w:t>Panato</w:t>
            </w:r>
          </w:p>
          <w:p w:rsidR="005644C8" w:rsidRPr="005644C8" w:rsidRDefault="005644C8" w:rsidP="005705C3">
            <w:pPr>
              <w:jc w:val="center"/>
              <w:rPr>
                <w:rFonts w:ascii="Century Gothic" w:hAnsi="Century Gothic" w:cstheme="minorHAnsi"/>
                <w:sz w:val="18"/>
                <w:szCs w:val="18"/>
              </w:rPr>
            </w:pPr>
            <w:r w:rsidRPr="005644C8">
              <w:rPr>
                <w:rFonts w:ascii="Century Gothic" w:hAnsi="Century Gothic" w:cstheme="minorHAnsi"/>
                <w:sz w:val="18"/>
                <w:szCs w:val="18"/>
              </w:rPr>
              <w:t>6</w:t>
            </w:r>
          </w:p>
        </w:tc>
        <w:tc>
          <w:tcPr>
            <w:tcW w:w="1132" w:type="dxa"/>
            <w:vAlign w:val="center"/>
          </w:tcPr>
          <w:p w:rsidR="005705C3" w:rsidRPr="005644C8" w:rsidRDefault="005644C8" w:rsidP="005705C3">
            <w:pPr>
              <w:jc w:val="center"/>
              <w:rPr>
                <w:rFonts w:ascii="Century Gothic" w:hAnsi="Century Gothic" w:cstheme="minorHAnsi"/>
                <w:sz w:val="18"/>
                <w:szCs w:val="18"/>
              </w:rPr>
            </w:pPr>
            <w:r w:rsidRPr="005644C8">
              <w:rPr>
                <w:rFonts w:ascii="Century Gothic" w:hAnsi="Century Gothic" w:cstheme="minorHAnsi"/>
                <w:sz w:val="18"/>
                <w:szCs w:val="18"/>
              </w:rPr>
              <w:t>Panato</w:t>
            </w:r>
          </w:p>
          <w:p w:rsidR="005644C8" w:rsidRPr="005644C8" w:rsidRDefault="005644C8" w:rsidP="005705C3">
            <w:pPr>
              <w:jc w:val="center"/>
              <w:rPr>
                <w:rFonts w:ascii="Century Gothic" w:hAnsi="Century Gothic" w:cstheme="minorHAnsi"/>
                <w:sz w:val="18"/>
                <w:szCs w:val="18"/>
              </w:rPr>
            </w:pPr>
            <w:r w:rsidRPr="005644C8">
              <w:rPr>
                <w:rFonts w:ascii="Century Gothic" w:hAnsi="Century Gothic" w:cstheme="minorHAnsi"/>
                <w:sz w:val="18"/>
                <w:szCs w:val="18"/>
              </w:rPr>
              <w:t>2</w:t>
            </w:r>
          </w:p>
        </w:tc>
        <w:tc>
          <w:tcPr>
            <w:tcW w:w="1026" w:type="dxa"/>
            <w:vAlign w:val="center"/>
          </w:tcPr>
          <w:p w:rsidR="005705C3" w:rsidRPr="005644C8" w:rsidRDefault="005705C3" w:rsidP="005705C3">
            <w:pPr>
              <w:jc w:val="center"/>
              <w:rPr>
                <w:rFonts w:ascii="Century Gothic" w:hAnsi="Century Gothic" w:cstheme="minorHAnsi"/>
                <w:sz w:val="18"/>
                <w:szCs w:val="18"/>
              </w:rPr>
            </w:pPr>
            <w:r w:rsidRPr="005644C8">
              <w:rPr>
                <w:rFonts w:ascii="Century Gothic" w:hAnsi="Century Gothic" w:cstheme="minorHAnsi"/>
                <w:sz w:val="18"/>
                <w:szCs w:val="18"/>
              </w:rPr>
              <w:t>Martello</w:t>
            </w:r>
          </w:p>
          <w:p w:rsidR="005705C3" w:rsidRPr="005644C8" w:rsidRDefault="005644C8" w:rsidP="005705C3">
            <w:pPr>
              <w:jc w:val="center"/>
              <w:rPr>
                <w:rFonts w:ascii="Century Gothic" w:hAnsi="Century Gothic" w:cstheme="minorHAnsi"/>
                <w:sz w:val="18"/>
                <w:szCs w:val="18"/>
              </w:rPr>
            </w:pPr>
            <w:r w:rsidRPr="005644C8">
              <w:rPr>
                <w:rFonts w:ascii="Century Gothic" w:hAnsi="Century Gothic" w:cstheme="minorHAnsi"/>
                <w:sz w:val="18"/>
                <w:szCs w:val="18"/>
              </w:rPr>
              <w:t>2</w:t>
            </w:r>
          </w:p>
        </w:tc>
        <w:tc>
          <w:tcPr>
            <w:tcW w:w="1026" w:type="dxa"/>
            <w:vAlign w:val="center"/>
          </w:tcPr>
          <w:p w:rsidR="005705C3" w:rsidRPr="005644C8" w:rsidRDefault="005705C3" w:rsidP="005705C3">
            <w:pPr>
              <w:jc w:val="center"/>
              <w:rPr>
                <w:rFonts w:ascii="Century Gothic" w:hAnsi="Century Gothic" w:cstheme="minorHAnsi"/>
                <w:sz w:val="18"/>
                <w:szCs w:val="18"/>
              </w:rPr>
            </w:pPr>
            <w:r w:rsidRPr="005644C8">
              <w:rPr>
                <w:rFonts w:ascii="Century Gothic" w:hAnsi="Century Gothic" w:cstheme="minorHAnsi"/>
                <w:sz w:val="18"/>
                <w:szCs w:val="18"/>
              </w:rPr>
              <w:t>Martello</w:t>
            </w:r>
          </w:p>
          <w:p w:rsidR="005705C3" w:rsidRPr="005644C8" w:rsidRDefault="005644C8" w:rsidP="005705C3">
            <w:pPr>
              <w:jc w:val="center"/>
              <w:rPr>
                <w:rFonts w:ascii="Century Gothic" w:hAnsi="Century Gothic" w:cstheme="minorHAnsi"/>
                <w:sz w:val="18"/>
                <w:szCs w:val="18"/>
              </w:rPr>
            </w:pPr>
            <w:r w:rsidRPr="005644C8">
              <w:rPr>
                <w:rFonts w:ascii="Century Gothic" w:hAnsi="Century Gothic" w:cstheme="minorHAnsi"/>
                <w:sz w:val="18"/>
                <w:szCs w:val="18"/>
              </w:rPr>
              <w:t>2</w:t>
            </w:r>
          </w:p>
        </w:tc>
        <w:tc>
          <w:tcPr>
            <w:tcW w:w="1026" w:type="dxa"/>
            <w:vAlign w:val="center"/>
          </w:tcPr>
          <w:p w:rsidR="005705C3" w:rsidRPr="005644C8" w:rsidRDefault="005644C8" w:rsidP="005705C3">
            <w:pPr>
              <w:jc w:val="center"/>
              <w:rPr>
                <w:rFonts w:ascii="Century Gothic" w:hAnsi="Century Gothic" w:cstheme="minorHAnsi"/>
                <w:sz w:val="18"/>
                <w:szCs w:val="18"/>
              </w:rPr>
            </w:pPr>
            <w:r w:rsidRPr="005644C8">
              <w:rPr>
                <w:rFonts w:ascii="Century Gothic" w:hAnsi="Century Gothic" w:cstheme="minorHAnsi"/>
                <w:sz w:val="18"/>
                <w:szCs w:val="18"/>
              </w:rPr>
              <w:t>Martello</w:t>
            </w:r>
          </w:p>
          <w:p w:rsidR="005644C8" w:rsidRPr="005644C8" w:rsidRDefault="005644C8" w:rsidP="005705C3">
            <w:pPr>
              <w:jc w:val="center"/>
              <w:rPr>
                <w:rFonts w:ascii="Century Gothic" w:hAnsi="Century Gothic" w:cstheme="minorHAnsi"/>
                <w:sz w:val="18"/>
                <w:szCs w:val="18"/>
              </w:rPr>
            </w:pPr>
            <w:r w:rsidRPr="005644C8">
              <w:rPr>
                <w:rFonts w:ascii="Century Gothic" w:hAnsi="Century Gothic" w:cstheme="minorHAnsi"/>
                <w:sz w:val="18"/>
                <w:szCs w:val="18"/>
              </w:rPr>
              <w:t>1</w:t>
            </w:r>
          </w:p>
        </w:tc>
        <w:tc>
          <w:tcPr>
            <w:tcW w:w="1026" w:type="dxa"/>
            <w:vAlign w:val="center"/>
          </w:tcPr>
          <w:p w:rsidR="005705C3" w:rsidRPr="005644C8" w:rsidRDefault="005644C8" w:rsidP="005705C3">
            <w:pPr>
              <w:jc w:val="center"/>
              <w:rPr>
                <w:rFonts w:ascii="Century Gothic" w:hAnsi="Century Gothic" w:cstheme="minorHAnsi"/>
                <w:sz w:val="18"/>
                <w:szCs w:val="18"/>
              </w:rPr>
            </w:pPr>
            <w:r w:rsidRPr="005644C8">
              <w:rPr>
                <w:rFonts w:ascii="Century Gothic" w:hAnsi="Century Gothic" w:cstheme="minorHAnsi"/>
                <w:sz w:val="18"/>
                <w:szCs w:val="18"/>
              </w:rPr>
              <w:t>Martello</w:t>
            </w:r>
          </w:p>
          <w:p w:rsidR="005644C8" w:rsidRPr="005644C8" w:rsidRDefault="005644C8" w:rsidP="005705C3">
            <w:pPr>
              <w:jc w:val="center"/>
              <w:rPr>
                <w:rFonts w:ascii="Century Gothic" w:hAnsi="Century Gothic" w:cstheme="minorHAnsi"/>
                <w:sz w:val="18"/>
                <w:szCs w:val="18"/>
              </w:rPr>
            </w:pPr>
            <w:r w:rsidRPr="005644C8">
              <w:rPr>
                <w:rFonts w:ascii="Century Gothic" w:hAnsi="Century Gothic" w:cstheme="minorHAnsi"/>
                <w:sz w:val="18"/>
                <w:szCs w:val="18"/>
              </w:rPr>
              <w:t>1</w:t>
            </w:r>
          </w:p>
        </w:tc>
        <w:tc>
          <w:tcPr>
            <w:tcW w:w="1026" w:type="dxa"/>
            <w:vAlign w:val="center"/>
          </w:tcPr>
          <w:p w:rsidR="005705C3" w:rsidRPr="005644C8" w:rsidRDefault="005644C8" w:rsidP="005705C3">
            <w:pPr>
              <w:jc w:val="center"/>
              <w:rPr>
                <w:rFonts w:ascii="Century Gothic" w:hAnsi="Century Gothic" w:cstheme="minorHAnsi"/>
                <w:sz w:val="18"/>
                <w:szCs w:val="18"/>
              </w:rPr>
            </w:pPr>
            <w:r w:rsidRPr="005644C8">
              <w:rPr>
                <w:rFonts w:ascii="Century Gothic" w:hAnsi="Century Gothic" w:cstheme="minorHAnsi"/>
                <w:sz w:val="18"/>
                <w:szCs w:val="18"/>
              </w:rPr>
              <w:t>Panato</w:t>
            </w:r>
          </w:p>
          <w:p w:rsidR="005644C8" w:rsidRPr="005644C8" w:rsidRDefault="005644C8" w:rsidP="005705C3">
            <w:pPr>
              <w:jc w:val="center"/>
              <w:rPr>
                <w:rFonts w:ascii="Century Gothic" w:hAnsi="Century Gothic" w:cstheme="minorHAnsi"/>
                <w:sz w:val="18"/>
                <w:szCs w:val="18"/>
              </w:rPr>
            </w:pPr>
            <w:r w:rsidRPr="005644C8">
              <w:rPr>
                <w:rFonts w:ascii="Century Gothic" w:hAnsi="Century Gothic" w:cstheme="minorHAnsi"/>
                <w:sz w:val="18"/>
                <w:szCs w:val="18"/>
              </w:rPr>
              <w:t>1</w:t>
            </w:r>
          </w:p>
        </w:tc>
        <w:tc>
          <w:tcPr>
            <w:tcW w:w="1080" w:type="dxa"/>
            <w:vAlign w:val="center"/>
          </w:tcPr>
          <w:p w:rsidR="005705C3" w:rsidRPr="005644C8" w:rsidRDefault="005644C8" w:rsidP="005705C3">
            <w:pPr>
              <w:jc w:val="center"/>
              <w:rPr>
                <w:rFonts w:ascii="Century Gothic" w:hAnsi="Century Gothic" w:cstheme="minorHAnsi"/>
                <w:sz w:val="18"/>
                <w:szCs w:val="18"/>
              </w:rPr>
            </w:pPr>
            <w:r w:rsidRPr="005644C8">
              <w:rPr>
                <w:rFonts w:ascii="Century Gothic" w:hAnsi="Century Gothic" w:cstheme="minorHAnsi"/>
                <w:sz w:val="18"/>
                <w:szCs w:val="18"/>
              </w:rPr>
              <w:t>Mosca</w:t>
            </w:r>
          </w:p>
          <w:p w:rsidR="005644C8" w:rsidRPr="005644C8" w:rsidRDefault="005644C8" w:rsidP="005705C3">
            <w:pPr>
              <w:jc w:val="center"/>
              <w:rPr>
                <w:rFonts w:ascii="Century Gothic" w:hAnsi="Century Gothic" w:cstheme="minorHAnsi"/>
                <w:sz w:val="18"/>
                <w:szCs w:val="18"/>
              </w:rPr>
            </w:pPr>
            <w:r w:rsidRPr="005644C8">
              <w:rPr>
                <w:rFonts w:ascii="Century Gothic" w:hAnsi="Century Gothic" w:cstheme="minorHAnsi"/>
                <w:sz w:val="18"/>
                <w:szCs w:val="18"/>
              </w:rPr>
              <w:t>2</w:t>
            </w:r>
          </w:p>
        </w:tc>
        <w:tc>
          <w:tcPr>
            <w:tcW w:w="1036" w:type="dxa"/>
            <w:vAlign w:val="center"/>
          </w:tcPr>
          <w:p w:rsidR="005705C3" w:rsidRPr="005644C8" w:rsidRDefault="005705C3" w:rsidP="005705C3">
            <w:pPr>
              <w:jc w:val="center"/>
              <w:rPr>
                <w:rFonts w:ascii="Century Gothic" w:hAnsi="Century Gothic" w:cstheme="minorHAnsi"/>
                <w:sz w:val="18"/>
                <w:szCs w:val="18"/>
              </w:rPr>
            </w:pPr>
            <w:r w:rsidRPr="005644C8">
              <w:rPr>
                <w:rFonts w:ascii="Century Gothic" w:hAnsi="Century Gothic" w:cstheme="minorHAnsi"/>
                <w:sz w:val="18"/>
                <w:szCs w:val="18"/>
              </w:rPr>
              <w:t>Brojanigo</w:t>
            </w:r>
          </w:p>
          <w:p w:rsidR="005705C3" w:rsidRPr="005644C8" w:rsidRDefault="005705C3" w:rsidP="005705C3">
            <w:pPr>
              <w:jc w:val="center"/>
              <w:rPr>
                <w:rFonts w:ascii="Century Gothic" w:hAnsi="Century Gothic" w:cstheme="minorHAnsi"/>
                <w:sz w:val="18"/>
                <w:szCs w:val="18"/>
              </w:rPr>
            </w:pPr>
            <w:r w:rsidRPr="005644C8">
              <w:rPr>
                <w:rFonts w:ascii="Century Gothic" w:hAnsi="Century Gothic" w:cstheme="minorHAnsi"/>
                <w:sz w:val="18"/>
                <w:szCs w:val="18"/>
              </w:rPr>
              <w:t>3</w:t>
            </w:r>
          </w:p>
        </w:tc>
      </w:tr>
      <w:tr w:rsidR="005705C3" w:rsidRPr="005644C8" w:rsidTr="002772FB">
        <w:trPr>
          <w:trHeight w:val="596"/>
          <w:jc w:val="center"/>
        </w:trPr>
        <w:tc>
          <w:tcPr>
            <w:tcW w:w="425" w:type="dxa"/>
            <w:vAlign w:val="center"/>
          </w:tcPr>
          <w:p w:rsidR="005705C3" w:rsidRPr="005644C8" w:rsidRDefault="005705C3" w:rsidP="005705C3">
            <w:pPr>
              <w:rPr>
                <w:rFonts w:ascii="Century Gothic" w:hAnsi="Century Gothic" w:cstheme="minorHAnsi"/>
                <w:b/>
                <w:bCs/>
                <w:sz w:val="18"/>
                <w:szCs w:val="18"/>
              </w:rPr>
            </w:pPr>
            <w:r w:rsidRPr="005644C8">
              <w:rPr>
                <w:rFonts w:ascii="Century Gothic" w:hAnsi="Century Gothic" w:cstheme="minorHAnsi"/>
                <w:b/>
                <w:bCs/>
                <w:sz w:val="18"/>
                <w:szCs w:val="18"/>
              </w:rPr>
              <w:t>4^</w:t>
            </w:r>
          </w:p>
        </w:tc>
        <w:tc>
          <w:tcPr>
            <w:tcW w:w="1036" w:type="dxa"/>
            <w:vAlign w:val="center"/>
          </w:tcPr>
          <w:p w:rsidR="005705C3" w:rsidRDefault="005705C3" w:rsidP="005705C3">
            <w:pPr>
              <w:jc w:val="center"/>
              <w:rPr>
                <w:rFonts w:ascii="Century Gothic" w:hAnsi="Century Gothic" w:cstheme="minorHAnsi"/>
                <w:sz w:val="18"/>
                <w:szCs w:val="18"/>
              </w:rPr>
            </w:pPr>
            <w:r w:rsidRPr="005644C8">
              <w:rPr>
                <w:rFonts w:ascii="Century Gothic" w:hAnsi="Century Gothic" w:cstheme="minorHAnsi"/>
                <w:sz w:val="18"/>
                <w:szCs w:val="18"/>
              </w:rPr>
              <w:t>Muzzolon</w:t>
            </w:r>
          </w:p>
          <w:p w:rsidR="005644C8" w:rsidRPr="005644C8" w:rsidRDefault="005644C8" w:rsidP="005705C3">
            <w:pPr>
              <w:jc w:val="center"/>
              <w:rPr>
                <w:rFonts w:ascii="Century Gothic" w:hAnsi="Century Gothic" w:cstheme="minorHAnsi"/>
                <w:sz w:val="18"/>
                <w:szCs w:val="18"/>
              </w:rPr>
            </w:pPr>
            <w:r>
              <w:rPr>
                <w:rFonts w:ascii="Century Gothic" w:hAnsi="Century Gothic" w:cstheme="minorHAnsi"/>
                <w:sz w:val="18"/>
                <w:szCs w:val="18"/>
              </w:rPr>
              <w:t>7</w:t>
            </w:r>
          </w:p>
        </w:tc>
        <w:tc>
          <w:tcPr>
            <w:tcW w:w="927" w:type="dxa"/>
            <w:vAlign w:val="center"/>
          </w:tcPr>
          <w:p w:rsidR="005705C3" w:rsidRPr="005644C8" w:rsidRDefault="005644C8" w:rsidP="005705C3">
            <w:pPr>
              <w:jc w:val="center"/>
              <w:rPr>
                <w:rFonts w:ascii="Century Gothic" w:hAnsi="Century Gothic" w:cstheme="minorHAnsi"/>
                <w:sz w:val="18"/>
                <w:szCs w:val="18"/>
              </w:rPr>
            </w:pPr>
            <w:r w:rsidRPr="005644C8">
              <w:rPr>
                <w:rFonts w:ascii="Century Gothic" w:hAnsi="Century Gothic" w:cstheme="minorHAnsi"/>
                <w:sz w:val="18"/>
                <w:szCs w:val="18"/>
              </w:rPr>
              <w:t>Panato</w:t>
            </w:r>
          </w:p>
          <w:p w:rsidR="005644C8" w:rsidRPr="005644C8" w:rsidRDefault="005644C8" w:rsidP="005705C3">
            <w:pPr>
              <w:jc w:val="center"/>
              <w:rPr>
                <w:rFonts w:ascii="Century Gothic" w:hAnsi="Century Gothic" w:cstheme="minorHAnsi"/>
                <w:sz w:val="18"/>
                <w:szCs w:val="18"/>
              </w:rPr>
            </w:pPr>
            <w:r w:rsidRPr="005644C8">
              <w:rPr>
                <w:rFonts w:ascii="Century Gothic" w:hAnsi="Century Gothic" w:cstheme="minorHAnsi"/>
                <w:sz w:val="18"/>
                <w:szCs w:val="18"/>
              </w:rPr>
              <w:t>6</w:t>
            </w:r>
          </w:p>
        </w:tc>
        <w:tc>
          <w:tcPr>
            <w:tcW w:w="1132" w:type="dxa"/>
            <w:vAlign w:val="center"/>
          </w:tcPr>
          <w:p w:rsidR="005705C3" w:rsidRPr="005644C8" w:rsidRDefault="005644C8" w:rsidP="005705C3">
            <w:pPr>
              <w:jc w:val="center"/>
              <w:rPr>
                <w:rFonts w:ascii="Century Gothic" w:hAnsi="Century Gothic" w:cstheme="minorHAnsi"/>
                <w:sz w:val="18"/>
                <w:szCs w:val="18"/>
              </w:rPr>
            </w:pPr>
            <w:r w:rsidRPr="005644C8">
              <w:rPr>
                <w:rFonts w:ascii="Century Gothic" w:hAnsi="Century Gothic" w:cstheme="minorHAnsi"/>
                <w:sz w:val="18"/>
                <w:szCs w:val="18"/>
              </w:rPr>
              <w:t>Panato</w:t>
            </w:r>
          </w:p>
          <w:p w:rsidR="005644C8" w:rsidRPr="005644C8" w:rsidRDefault="005644C8" w:rsidP="005705C3">
            <w:pPr>
              <w:jc w:val="center"/>
              <w:rPr>
                <w:rFonts w:ascii="Century Gothic" w:hAnsi="Century Gothic" w:cstheme="minorHAnsi"/>
                <w:sz w:val="18"/>
                <w:szCs w:val="18"/>
              </w:rPr>
            </w:pPr>
            <w:r w:rsidRPr="005644C8">
              <w:rPr>
                <w:rFonts w:ascii="Century Gothic" w:hAnsi="Century Gothic" w:cstheme="minorHAnsi"/>
                <w:sz w:val="18"/>
                <w:szCs w:val="18"/>
              </w:rPr>
              <w:t>2</w:t>
            </w:r>
          </w:p>
        </w:tc>
        <w:tc>
          <w:tcPr>
            <w:tcW w:w="1026" w:type="dxa"/>
            <w:vAlign w:val="center"/>
          </w:tcPr>
          <w:p w:rsidR="005705C3" w:rsidRPr="005644C8" w:rsidRDefault="005705C3" w:rsidP="005705C3">
            <w:pPr>
              <w:jc w:val="center"/>
              <w:rPr>
                <w:rFonts w:ascii="Century Gothic" w:hAnsi="Century Gothic" w:cstheme="minorHAnsi"/>
                <w:sz w:val="18"/>
                <w:szCs w:val="18"/>
              </w:rPr>
            </w:pPr>
            <w:r w:rsidRPr="005644C8">
              <w:rPr>
                <w:rFonts w:ascii="Century Gothic" w:hAnsi="Century Gothic" w:cstheme="minorHAnsi"/>
                <w:sz w:val="18"/>
                <w:szCs w:val="18"/>
              </w:rPr>
              <w:t>Muzzolon</w:t>
            </w:r>
          </w:p>
          <w:p w:rsidR="005644C8" w:rsidRPr="005644C8" w:rsidRDefault="005644C8" w:rsidP="005705C3">
            <w:pPr>
              <w:jc w:val="center"/>
              <w:rPr>
                <w:rFonts w:ascii="Century Gothic" w:hAnsi="Century Gothic" w:cstheme="minorHAnsi"/>
                <w:sz w:val="18"/>
                <w:szCs w:val="18"/>
              </w:rPr>
            </w:pPr>
            <w:r w:rsidRPr="005644C8">
              <w:rPr>
                <w:rFonts w:ascii="Century Gothic" w:hAnsi="Century Gothic" w:cstheme="minorHAnsi"/>
                <w:sz w:val="18"/>
                <w:szCs w:val="18"/>
              </w:rPr>
              <w:t>2</w:t>
            </w:r>
          </w:p>
        </w:tc>
        <w:tc>
          <w:tcPr>
            <w:tcW w:w="1026" w:type="dxa"/>
            <w:vAlign w:val="center"/>
          </w:tcPr>
          <w:p w:rsidR="005705C3" w:rsidRPr="005644C8" w:rsidRDefault="005705C3" w:rsidP="005705C3">
            <w:pPr>
              <w:jc w:val="center"/>
              <w:rPr>
                <w:rFonts w:ascii="Century Gothic" w:hAnsi="Century Gothic" w:cstheme="minorHAnsi"/>
                <w:sz w:val="18"/>
                <w:szCs w:val="18"/>
              </w:rPr>
            </w:pPr>
            <w:r w:rsidRPr="005644C8">
              <w:rPr>
                <w:rFonts w:ascii="Century Gothic" w:hAnsi="Century Gothic" w:cstheme="minorHAnsi"/>
                <w:sz w:val="18"/>
                <w:szCs w:val="18"/>
              </w:rPr>
              <w:t>Muzzolon</w:t>
            </w:r>
          </w:p>
          <w:p w:rsidR="005644C8" w:rsidRPr="005644C8" w:rsidRDefault="005644C8" w:rsidP="005705C3">
            <w:pPr>
              <w:jc w:val="center"/>
              <w:rPr>
                <w:rFonts w:ascii="Century Gothic" w:hAnsi="Century Gothic" w:cstheme="minorHAnsi"/>
                <w:sz w:val="18"/>
                <w:szCs w:val="18"/>
              </w:rPr>
            </w:pPr>
            <w:r w:rsidRPr="005644C8">
              <w:rPr>
                <w:rFonts w:ascii="Century Gothic" w:hAnsi="Century Gothic" w:cstheme="minorHAnsi"/>
                <w:sz w:val="18"/>
                <w:szCs w:val="18"/>
              </w:rPr>
              <w:t>2</w:t>
            </w:r>
          </w:p>
        </w:tc>
        <w:tc>
          <w:tcPr>
            <w:tcW w:w="1026" w:type="dxa"/>
            <w:vAlign w:val="center"/>
          </w:tcPr>
          <w:p w:rsidR="005705C3" w:rsidRPr="005644C8" w:rsidRDefault="005705C3" w:rsidP="005705C3">
            <w:pPr>
              <w:jc w:val="center"/>
              <w:rPr>
                <w:rFonts w:ascii="Century Gothic" w:hAnsi="Century Gothic" w:cstheme="minorHAnsi"/>
                <w:sz w:val="18"/>
                <w:szCs w:val="18"/>
              </w:rPr>
            </w:pPr>
            <w:r w:rsidRPr="005644C8">
              <w:rPr>
                <w:rFonts w:ascii="Century Gothic" w:hAnsi="Century Gothic" w:cstheme="minorHAnsi"/>
                <w:sz w:val="18"/>
                <w:szCs w:val="18"/>
              </w:rPr>
              <w:t>Muzzolon</w:t>
            </w:r>
          </w:p>
          <w:p w:rsidR="005644C8" w:rsidRPr="005644C8" w:rsidRDefault="005644C8" w:rsidP="005705C3">
            <w:pPr>
              <w:jc w:val="center"/>
              <w:rPr>
                <w:rFonts w:ascii="Century Gothic" w:hAnsi="Century Gothic" w:cstheme="minorHAnsi"/>
                <w:sz w:val="18"/>
                <w:szCs w:val="18"/>
              </w:rPr>
            </w:pPr>
            <w:r w:rsidRPr="005644C8">
              <w:rPr>
                <w:rFonts w:ascii="Century Gothic" w:hAnsi="Century Gothic" w:cstheme="minorHAnsi"/>
                <w:sz w:val="18"/>
                <w:szCs w:val="18"/>
              </w:rPr>
              <w:t>1</w:t>
            </w:r>
          </w:p>
        </w:tc>
        <w:tc>
          <w:tcPr>
            <w:tcW w:w="1026" w:type="dxa"/>
            <w:vAlign w:val="center"/>
          </w:tcPr>
          <w:p w:rsidR="005705C3" w:rsidRPr="005644C8" w:rsidRDefault="005705C3" w:rsidP="005705C3">
            <w:pPr>
              <w:jc w:val="center"/>
              <w:rPr>
                <w:rFonts w:ascii="Century Gothic" w:hAnsi="Century Gothic" w:cstheme="minorHAnsi"/>
                <w:sz w:val="18"/>
                <w:szCs w:val="18"/>
              </w:rPr>
            </w:pPr>
            <w:r w:rsidRPr="005644C8">
              <w:rPr>
                <w:rFonts w:ascii="Century Gothic" w:hAnsi="Century Gothic" w:cstheme="minorHAnsi"/>
                <w:sz w:val="18"/>
                <w:szCs w:val="18"/>
              </w:rPr>
              <w:t>Muzzolon</w:t>
            </w:r>
          </w:p>
          <w:p w:rsidR="005644C8" w:rsidRPr="005644C8" w:rsidRDefault="005644C8" w:rsidP="005705C3">
            <w:pPr>
              <w:jc w:val="center"/>
              <w:rPr>
                <w:rFonts w:ascii="Century Gothic" w:hAnsi="Century Gothic" w:cstheme="minorHAnsi"/>
                <w:sz w:val="18"/>
                <w:szCs w:val="18"/>
              </w:rPr>
            </w:pPr>
            <w:r w:rsidRPr="005644C8">
              <w:rPr>
                <w:rFonts w:ascii="Century Gothic" w:hAnsi="Century Gothic" w:cstheme="minorHAnsi"/>
                <w:sz w:val="18"/>
                <w:szCs w:val="18"/>
              </w:rPr>
              <w:t>1</w:t>
            </w:r>
          </w:p>
        </w:tc>
        <w:tc>
          <w:tcPr>
            <w:tcW w:w="1026" w:type="dxa"/>
            <w:vAlign w:val="center"/>
          </w:tcPr>
          <w:p w:rsidR="005705C3" w:rsidRPr="005644C8" w:rsidRDefault="005705C3" w:rsidP="005705C3">
            <w:pPr>
              <w:jc w:val="center"/>
              <w:rPr>
                <w:rFonts w:ascii="Century Gothic" w:hAnsi="Century Gothic" w:cstheme="minorHAnsi"/>
                <w:sz w:val="18"/>
                <w:szCs w:val="18"/>
              </w:rPr>
            </w:pPr>
            <w:r w:rsidRPr="005644C8">
              <w:rPr>
                <w:rFonts w:ascii="Century Gothic" w:hAnsi="Century Gothic" w:cstheme="minorHAnsi"/>
                <w:sz w:val="18"/>
                <w:szCs w:val="18"/>
              </w:rPr>
              <w:t>Muzzolon</w:t>
            </w:r>
          </w:p>
          <w:p w:rsidR="005644C8" w:rsidRPr="005644C8" w:rsidRDefault="005644C8" w:rsidP="005705C3">
            <w:pPr>
              <w:jc w:val="center"/>
              <w:rPr>
                <w:rFonts w:ascii="Century Gothic" w:hAnsi="Century Gothic" w:cstheme="minorHAnsi"/>
                <w:sz w:val="18"/>
                <w:szCs w:val="18"/>
              </w:rPr>
            </w:pPr>
            <w:r w:rsidRPr="005644C8">
              <w:rPr>
                <w:rFonts w:ascii="Century Gothic" w:hAnsi="Century Gothic" w:cstheme="minorHAnsi"/>
                <w:sz w:val="18"/>
                <w:szCs w:val="18"/>
              </w:rPr>
              <w:t>1</w:t>
            </w:r>
          </w:p>
        </w:tc>
        <w:tc>
          <w:tcPr>
            <w:tcW w:w="1080" w:type="dxa"/>
            <w:vAlign w:val="center"/>
          </w:tcPr>
          <w:p w:rsidR="005705C3" w:rsidRPr="005644C8" w:rsidRDefault="005644C8" w:rsidP="005705C3">
            <w:pPr>
              <w:jc w:val="center"/>
              <w:rPr>
                <w:rFonts w:ascii="Century Gothic" w:hAnsi="Century Gothic" w:cstheme="minorHAnsi"/>
                <w:sz w:val="18"/>
                <w:szCs w:val="18"/>
              </w:rPr>
            </w:pPr>
            <w:r w:rsidRPr="005644C8">
              <w:rPr>
                <w:rFonts w:ascii="Century Gothic" w:hAnsi="Century Gothic" w:cstheme="minorHAnsi"/>
                <w:sz w:val="18"/>
                <w:szCs w:val="18"/>
              </w:rPr>
              <w:t>Mercante</w:t>
            </w:r>
          </w:p>
          <w:p w:rsidR="005644C8" w:rsidRPr="005644C8" w:rsidRDefault="005644C8" w:rsidP="005705C3">
            <w:pPr>
              <w:jc w:val="center"/>
              <w:rPr>
                <w:rFonts w:ascii="Century Gothic" w:hAnsi="Century Gothic" w:cstheme="minorHAnsi"/>
                <w:sz w:val="18"/>
                <w:szCs w:val="18"/>
              </w:rPr>
            </w:pPr>
            <w:r w:rsidRPr="005644C8">
              <w:rPr>
                <w:rFonts w:ascii="Century Gothic" w:hAnsi="Century Gothic" w:cstheme="minorHAnsi"/>
                <w:sz w:val="18"/>
                <w:szCs w:val="18"/>
              </w:rPr>
              <w:t>2</w:t>
            </w:r>
          </w:p>
        </w:tc>
        <w:tc>
          <w:tcPr>
            <w:tcW w:w="1036" w:type="dxa"/>
            <w:vAlign w:val="center"/>
          </w:tcPr>
          <w:p w:rsidR="005705C3" w:rsidRPr="005644C8" w:rsidRDefault="005705C3" w:rsidP="005705C3">
            <w:pPr>
              <w:jc w:val="center"/>
              <w:rPr>
                <w:rFonts w:ascii="Century Gothic" w:hAnsi="Century Gothic" w:cstheme="minorHAnsi"/>
                <w:sz w:val="18"/>
                <w:szCs w:val="18"/>
              </w:rPr>
            </w:pPr>
            <w:r w:rsidRPr="005644C8">
              <w:rPr>
                <w:rFonts w:ascii="Century Gothic" w:hAnsi="Century Gothic" w:cstheme="minorHAnsi"/>
                <w:sz w:val="18"/>
                <w:szCs w:val="18"/>
              </w:rPr>
              <w:t>Panato</w:t>
            </w:r>
          </w:p>
          <w:p w:rsidR="005705C3" w:rsidRPr="005644C8" w:rsidRDefault="005705C3" w:rsidP="005705C3">
            <w:pPr>
              <w:jc w:val="center"/>
              <w:rPr>
                <w:rFonts w:ascii="Century Gothic" w:hAnsi="Century Gothic" w:cstheme="minorHAnsi"/>
                <w:sz w:val="18"/>
                <w:szCs w:val="18"/>
              </w:rPr>
            </w:pPr>
            <w:r w:rsidRPr="005644C8">
              <w:rPr>
                <w:rFonts w:ascii="Century Gothic" w:hAnsi="Century Gothic" w:cstheme="minorHAnsi"/>
                <w:sz w:val="18"/>
                <w:szCs w:val="18"/>
              </w:rPr>
              <w:t>3</w:t>
            </w:r>
          </w:p>
        </w:tc>
      </w:tr>
      <w:tr w:rsidR="005705C3" w:rsidRPr="005644C8" w:rsidTr="002772FB">
        <w:trPr>
          <w:trHeight w:val="596"/>
          <w:jc w:val="center"/>
        </w:trPr>
        <w:tc>
          <w:tcPr>
            <w:tcW w:w="425" w:type="dxa"/>
            <w:vAlign w:val="center"/>
          </w:tcPr>
          <w:p w:rsidR="005705C3" w:rsidRPr="005644C8" w:rsidRDefault="005705C3" w:rsidP="005705C3">
            <w:pPr>
              <w:rPr>
                <w:rFonts w:ascii="Century Gothic" w:hAnsi="Century Gothic" w:cstheme="minorHAnsi"/>
                <w:b/>
                <w:bCs/>
                <w:sz w:val="18"/>
                <w:szCs w:val="18"/>
              </w:rPr>
            </w:pPr>
            <w:r w:rsidRPr="005644C8">
              <w:rPr>
                <w:rFonts w:ascii="Century Gothic" w:hAnsi="Century Gothic" w:cstheme="minorHAnsi"/>
                <w:b/>
                <w:bCs/>
                <w:sz w:val="18"/>
                <w:szCs w:val="18"/>
              </w:rPr>
              <w:t>5^</w:t>
            </w:r>
          </w:p>
        </w:tc>
        <w:tc>
          <w:tcPr>
            <w:tcW w:w="1036" w:type="dxa"/>
            <w:vAlign w:val="center"/>
          </w:tcPr>
          <w:p w:rsidR="005705C3" w:rsidRPr="005644C8" w:rsidRDefault="005705C3" w:rsidP="005705C3">
            <w:pPr>
              <w:jc w:val="center"/>
              <w:rPr>
                <w:rFonts w:ascii="Century Gothic" w:hAnsi="Century Gothic" w:cstheme="minorHAnsi"/>
                <w:sz w:val="18"/>
                <w:szCs w:val="18"/>
              </w:rPr>
            </w:pPr>
            <w:r w:rsidRPr="005644C8">
              <w:rPr>
                <w:rFonts w:ascii="Century Gothic" w:hAnsi="Century Gothic" w:cstheme="minorHAnsi"/>
                <w:sz w:val="18"/>
                <w:szCs w:val="18"/>
              </w:rPr>
              <w:t>Brojanigo</w:t>
            </w:r>
          </w:p>
          <w:p w:rsidR="005705C3" w:rsidRPr="005644C8" w:rsidRDefault="005705C3" w:rsidP="005705C3">
            <w:pPr>
              <w:jc w:val="center"/>
              <w:rPr>
                <w:rFonts w:ascii="Century Gothic" w:hAnsi="Century Gothic" w:cstheme="minorHAnsi"/>
                <w:sz w:val="18"/>
                <w:szCs w:val="18"/>
              </w:rPr>
            </w:pPr>
            <w:r w:rsidRPr="005644C8">
              <w:rPr>
                <w:rFonts w:ascii="Century Gothic" w:hAnsi="Century Gothic" w:cstheme="minorHAnsi"/>
                <w:sz w:val="18"/>
                <w:szCs w:val="18"/>
              </w:rPr>
              <w:t>7</w:t>
            </w:r>
          </w:p>
        </w:tc>
        <w:tc>
          <w:tcPr>
            <w:tcW w:w="927" w:type="dxa"/>
            <w:vAlign w:val="center"/>
          </w:tcPr>
          <w:p w:rsidR="005705C3" w:rsidRPr="005644C8" w:rsidRDefault="005644C8" w:rsidP="005705C3">
            <w:pPr>
              <w:jc w:val="center"/>
              <w:rPr>
                <w:rFonts w:ascii="Century Gothic" w:hAnsi="Century Gothic" w:cstheme="minorHAnsi"/>
                <w:sz w:val="18"/>
                <w:szCs w:val="18"/>
              </w:rPr>
            </w:pPr>
            <w:r w:rsidRPr="005644C8">
              <w:rPr>
                <w:rFonts w:ascii="Century Gothic" w:hAnsi="Century Gothic" w:cstheme="minorHAnsi"/>
                <w:sz w:val="18"/>
                <w:szCs w:val="18"/>
              </w:rPr>
              <w:t>Ceretta</w:t>
            </w:r>
          </w:p>
          <w:p w:rsidR="005644C8" w:rsidRPr="005644C8" w:rsidRDefault="005644C8" w:rsidP="005705C3">
            <w:pPr>
              <w:jc w:val="center"/>
              <w:rPr>
                <w:rFonts w:ascii="Century Gothic" w:hAnsi="Century Gothic" w:cstheme="minorHAnsi"/>
                <w:sz w:val="18"/>
                <w:szCs w:val="18"/>
              </w:rPr>
            </w:pPr>
            <w:r w:rsidRPr="005644C8">
              <w:rPr>
                <w:rFonts w:ascii="Century Gothic" w:hAnsi="Century Gothic" w:cstheme="minorHAnsi"/>
                <w:sz w:val="18"/>
                <w:szCs w:val="18"/>
              </w:rPr>
              <w:t>6</w:t>
            </w:r>
          </w:p>
        </w:tc>
        <w:tc>
          <w:tcPr>
            <w:tcW w:w="1132" w:type="dxa"/>
            <w:vAlign w:val="center"/>
          </w:tcPr>
          <w:p w:rsidR="005705C3" w:rsidRPr="005644C8" w:rsidRDefault="005644C8" w:rsidP="005705C3">
            <w:pPr>
              <w:jc w:val="center"/>
              <w:rPr>
                <w:rFonts w:ascii="Century Gothic" w:hAnsi="Century Gothic" w:cstheme="minorHAnsi"/>
                <w:sz w:val="18"/>
                <w:szCs w:val="18"/>
              </w:rPr>
            </w:pPr>
            <w:r w:rsidRPr="005644C8">
              <w:rPr>
                <w:rFonts w:ascii="Century Gothic" w:hAnsi="Century Gothic" w:cstheme="minorHAnsi"/>
                <w:sz w:val="18"/>
                <w:szCs w:val="18"/>
              </w:rPr>
              <w:t>Ceretta</w:t>
            </w:r>
          </w:p>
          <w:p w:rsidR="005644C8" w:rsidRPr="005644C8" w:rsidRDefault="005644C8" w:rsidP="005705C3">
            <w:pPr>
              <w:jc w:val="center"/>
              <w:rPr>
                <w:rFonts w:ascii="Century Gothic" w:hAnsi="Century Gothic" w:cstheme="minorHAnsi"/>
                <w:sz w:val="18"/>
                <w:szCs w:val="18"/>
              </w:rPr>
            </w:pPr>
            <w:r w:rsidRPr="005644C8">
              <w:rPr>
                <w:rFonts w:ascii="Century Gothic" w:hAnsi="Century Gothic" w:cstheme="minorHAnsi"/>
                <w:sz w:val="18"/>
                <w:szCs w:val="18"/>
              </w:rPr>
              <w:t>2</w:t>
            </w:r>
          </w:p>
        </w:tc>
        <w:tc>
          <w:tcPr>
            <w:tcW w:w="1026" w:type="dxa"/>
            <w:vAlign w:val="center"/>
          </w:tcPr>
          <w:p w:rsidR="005705C3" w:rsidRPr="005644C8" w:rsidRDefault="005705C3" w:rsidP="005705C3">
            <w:pPr>
              <w:jc w:val="center"/>
              <w:rPr>
                <w:rFonts w:ascii="Century Gothic" w:hAnsi="Century Gothic" w:cstheme="minorHAnsi"/>
                <w:sz w:val="18"/>
                <w:szCs w:val="18"/>
              </w:rPr>
            </w:pPr>
            <w:r w:rsidRPr="005644C8">
              <w:rPr>
                <w:rFonts w:ascii="Century Gothic" w:hAnsi="Century Gothic" w:cstheme="minorHAnsi"/>
                <w:sz w:val="18"/>
                <w:szCs w:val="18"/>
              </w:rPr>
              <w:t>Muzzolon</w:t>
            </w:r>
          </w:p>
          <w:p w:rsidR="005644C8" w:rsidRPr="005644C8" w:rsidRDefault="005644C8" w:rsidP="005705C3">
            <w:pPr>
              <w:jc w:val="center"/>
              <w:rPr>
                <w:rFonts w:ascii="Century Gothic" w:hAnsi="Century Gothic" w:cstheme="minorHAnsi"/>
                <w:sz w:val="18"/>
                <w:szCs w:val="18"/>
              </w:rPr>
            </w:pPr>
            <w:r w:rsidRPr="005644C8">
              <w:rPr>
                <w:rFonts w:ascii="Century Gothic" w:hAnsi="Century Gothic" w:cstheme="minorHAnsi"/>
                <w:sz w:val="18"/>
                <w:szCs w:val="18"/>
              </w:rPr>
              <w:t>2</w:t>
            </w:r>
          </w:p>
        </w:tc>
        <w:tc>
          <w:tcPr>
            <w:tcW w:w="1026" w:type="dxa"/>
            <w:vAlign w:val="center"/>
          </w:tcPr>
          <w:p w:rsidR="005705C3" w:rsidRPr="005644C8" w:rsidRDefault="005705C3" w:rsidP="005705C3">
            <w:pPr>
              <w:jc w:val="center"/>
              <w:rPr>
                <w:rFonts w:ascii="Century Gothic" w:hAnsi="Century Gothic" w:cstheme="minorHAnsi"/>
                <w:sz w:val="18"/>
                <w:szCs w:val="18"/>
              </w:rPr>
            </w:pPr>
            <w:r w:rsidRPr="005644C8">
              <w:rPr>
                <w:rFonts w:ascii="Century Gothic" w:hAnsi="Century Gothic" w:cstheme="minorHAnsi"/>
                <w:sz w:val="18"/>
                <w:szCs w:val="18"/>
              </w:rPr>
              <w:t>Muzzolon</w:t>
            </w:r>
          </w:p>
          <w:p w:rsidR="005644C8" w:rsidRPr="005644C8" w:rsidRDefault="005644C8" w:rsidP="005705C3">
            <w:pPr>
              <w:jc w:val="center"/>
              <w:rPr>
                <w:rFonts w:ascii="Century Gothic" w:hAnsi="Century Gothic" w:cstheme="minorHAnsi"/>
                <w:sz w:val="18"/>
                <w:szCs w:val="18"/>
              </w:rPr>
            </w:pPr>
            <w:r w:rsidRPr="005644C8">
              <w:rPr>
                <w:rFonts w:ascii="Century Gothic" w:hAnsi="Century Gothic" w:cstheme="minorHAnsi"/>
                <w:sz w:val="18"/>
                <w:szCs w:val="18"/>
              </w:rPr>
              <w:t>2</w:t>
            </w:r>
          </w:p>
        </w:tc>
        <w:tc>
          <w:tcPr>
            <w:tcW w:w="1026" w:type="dxa"/>
            <w:vAlign w:val="center"/>
          </w:tcPr>
          <w:p w:rsidR="005705C3" w:rsidRPr="005644C8" w:rsidRDefault="005705C3" w:rsidP="005705C3">
            <w:pPr>
              <w:jc w:val="center"/>
              <w:rPr>
                <w:rFonts w:ascii="Century Gothic" w:hAnsi="Century Gothic" w:cstheme="minorHAnsi"/>
                <w:sz w:val="18"/>
                <w:szCs w:val="18"/>
              </w:rPr>
            </w:pPr>
            <w:r w:rsidRPr="005644C8">
              <w:rPr>
                <w:rFonts w:ascii="Century Gothic" w:hAnsi="Century Gothic" w:cstheme="minorHAnsi"/>
                <w:sz w:val="18"/>
                <w:szCs w:val="18"/>
              </w:rPr>
              <w:t>Muzzolon</w:t>
            </w:r>
          </w:p>
          <w:p w:rsidR="005644C8" w:rsidRPr="005644C8" w:rsidRDefault="005644C8" w:rsidP="005705C3">
            <w:pPr>
              <w:jc w:val="center"/>
              <w:rPr>
                <w:rFonts w:ascii="Century Gothic" w:hAnsi="Century Gothic" w:cstheme="minorHAnsi"/>
                <w:sz w:val="18"/>
                <w:szCs w:val="18"/>
              </w:rPr>
            </w:pPr>
            <w:r w:rsidRPr="005644C8">
              <w:rPr>
                <w:rFonts w:ascii="Century Gothic" w:hAnsi="Century Gothic" w:cstheme="minorHAnsi"/>
                <w:sz w:val="18"/>
                <w:szCs w:val="18"/>
              </w:rPr>
              <w:t>1</w:t>
            </w:r>
          </w:p>
        </w:tc>
        <w:tc>
          <w:tcPr>
            <w:tcW w:w="1026" w:type="dxa"/>
            <w:vAlign w:val="center"/>
          </w:tcPr>
          <w:p w:rsidR="005705C3" w:rsidRPr="005644C8" w:rsidRDefault="005705C3" w:rsidP="005705C3">
            <w:pPr>
              <w:jc w:val="center"/>
              <w:rPr>
                <w:rFonts w:ascii="Century Gothic" w:hAnsi="Century Gothic" w:cstheme="minorHAnsi"/>
                <w:sz w:val="18"/>
                <w:szCs w:val="18"/>
              </w:rPr>
            </w:pPr>
            <w:r w:rsidRPr="005644C8">
              <w:rPr>
                <w:rFonts w:ascii="Century Gothic" w:hAnsi="Century Gothic" w:cstheme="minorHAnsi"/>
                <w:sz w:val="18"/>
                <w:szCs w:val="18"/>
              </w:rPr>
              <w:t>Muzzolon</w:t>
            </w:r>
          </w:p>
          <w:p w:rsidR="005644C8" w:rsidRPr="005644C8" w:rsidRDefault="005644C8" w:rsidP="005705C3">
            <w:pPr>
              <w:jc w:val="center"/>
              <w:rPr>
                <w:rFonts w:ascii="Century Gothic" w:hAnsi="Century Gothic" w:cstheme="minorHAnsi"/>
                <w:sz w:val="18"/>
                <w:szCs w:val="18"/>
              </w:rPr>
            </w:pPr>
            <w:r w:rsidRPr="005644C8">
              <w:rPr>
                <w:rFonts w:ascii="Century Gothic" w:hAnsi="Century Gothic" w:cstheme="minorHAnsi"/>
                <w:sz w:val="18"/>
                <w:szCs w:val="18"/>
              </w:rPr>
              <w:t>1</w:t>
            </w:r>
          </w:p>
        </w:tc>
        <w:tc>
          <w:tcPr>
            <w:tcW w:w="1026" w:type="dxa"/>
            <w:vAlign w:val="center"/>
          </w:tcPr>
          <w:p w:rsidR="005705C3" w:rsidRPr="005644C8" w:rsidRDefault="005705C3" w:rsidP="005705C3">
            <w:pPr>
              <w:jc w:val="center"/>
              <w:rPr>
                <w:rFonts w:ascii="Century Gothic" w:hAnsi="Century Gothic" w:cstheme="minorHAnsi"/>
                <w:sz w:val="18"/>
                <w:szCs w:val="18"/>
              </w:rPr>
            </w:pPr>
            <w:r w:rsidRPr="005644C8">
              <w:rPr>
                <w:rFonts w:ascii="Century Gothic" w:hAnsi="Century Gothic" w:cstheme="minorHAnsi"/>
                <w:sz w:val="18"/>
                <w:szCs w:val="18"/>
              </w:rPr>
              <w:t>Muzzolon</w:t>
            </w:r>
          </w:p>
          <w:p w:rsidR="005644C8" w:rsidRPr="005644C8" w:rsidRDefault="005644C8" w:rsidP="005705C3">
            <w:pPr>
              <w:jc w:val="center"/>
              <w:rPr>
                <w:rFonts w:ascii="Century Gothic" w:hAnsi="Century Gothic" w:cstheme="minorHAnsi"/>
                <w:sz w:val="18"/>
                <w:szCs w:val="18"/>
              </w:rPr>
            </w:pPr>
            <w:r w:rsidRPr="005644C8">
              <w:rPr>
                <w:rFonts w:ascii="Century Gothic" w:hAnsi="Century Gothic" w:cstheme="minorHAnsi"/>
                <w:sz w:val="18"/>
                <w:szCs w:val="18"/>
              </w:rPr>
              <w:t>1</w:t>
            </w:r>
          </w:p>
        </w:tc>
        <w:tc>
          <w:tcPr>
            <w:tcW w:w="1080" w:type="dxa"/>
            <w:vAlign w:val="center"/>
          </w:tcPr>
          <w:p w:rsidR="005705C3" w:rsidRPr="005644C8" w:rsidRDefault="005644C8" w:rsidP="005705C3">
            <w:pPr>
              <w:jc w:val="center"/>
              <w:rPr>
                <w:rFonts w:ascii="Century Gothic" w:hAnsi="Century Gothic" w:cstheme="minorHAnsi"/>
                <w:sz w:val="18"/>
                <w:szCs w:val="18"/>
              </w:rPr>
            </w:pPr>
            <w:r w:rsidRPr="005644C8">
              <w:rPr>
                <w:rFonts w:ascii="Century Gothic" w:hAnsi="Century Gothic" w:cstheme="minorHAnsi"/>
                <w:sz w:val="18"/>
                <w:szCs w:val="18"/>
              </w:rPr>
              <w:t>Benetti</w:t>
            </w:r>
          </w:p>
          <w:p w:rsidR="005644C8" w:rsidRPr="005644C8" w:rsidRDefault="005644C8" w:rsidP="005705C3">
            <w:pPr>
              <w:jc w:val="center"/>
              <w:rPr>
                <w:rFonts w:ascii="Century Gothic" w:hAnsi="Century Gothic" w:cstheme="minorHAnsi"/>
                <w:sz w:val="18"/>
                <w:szCs w:val="18"/>
              </w:rPr>
            </w:pPr>
            <w:r w:rsidRPr="005644C8">
              <w:rPr>
                <w:rFonts w:ascii="Century Gothic" w:hAnsi="Century Gothic" w:cstheme="minorHAnsi"/>
                <w:sz w:val="18"/>
                <w:szCs w:val="18"/>
              </w:rPr>
              <w:t>2</w:t>
            </w:r>
          </w:p>
        </w:tc>
        <w:tc>
          <w:tcPr>
            <w:tcW w:w="1036" w:type="dxa"/>
            <w:vAlign w:val="center"/>
          </w:tcPr>
          <w:p w:rsidR="005705C3" w:rsidRPr="005644C8" w:rsidRDefault="005705C3" w:rsidP="005705C3">
            <w:pPr>
              <w:jc w:val="center"/>
              <w:rPr>
                <w:rFonts w:ascii="Century Gothic" w:hAnsi="Century Gothic" w:cstheme="minorHAnsi"/>
                <w:sz w:val="18"/>
                <w:szCs w:val="18"/>
              </w:rPr>
            </w:pPr>
            <w:r w:rsidRPr="005644C8">
              <w:rPr>
                <w:rFonts w:ascii="Century Gothic" w:hAnsi="Century Gothic" w:cstheme="minorHAnsi"/>
                <w:sz w:val="18"/>
                <w:szCs w:val="18"/>
              </w:rPr>
              <w:t>Brojanigo</w:t>
            </w:r>
          </w:p>
          <w:p w:rsidR="005705C3" w:rsidRPr="005644C8" w:rsidRDefault="005705C3" w:rsidP="005705C3">
            <w:pPr>
              <w:jc w:val="center"/>
              <w:rPr>
                <w:rFonts w:ascii="Century Gothic" w:hAnsi="Century Gothic" w:cstheme="minorHAnsi"/>
                <w:sz w:val="18"/>
                <w:szCs w:val="18"/>
              </w:rPr>
            </w:pPr>
            <w:r w:rsidRPr="005644C8">
              <w:rPr>
                <w:rFonts w:ascii="Century Gothic" w:hAnsi="Century Gothic" w:cstheme="minorHAnsi"/>
                <w:sz w:val="18"/>
                <w:szCs w:val="18"/>
              </w:rPr>
              <w:t>3</w:t>
            </w:r>
          </w:p>
        </w:tc>
      </w:tr>
    </w:tbl>
    <w:p w:rsidR="00807C83" w:rsidRPr="00DA1774" w:rsidRDefault="00A31489" w:rsidP="002772FB">
      <w:pPr>
        <w:spacing w:before="240"/>
        <w:rPr>
          <w:rFonts w:ascii="Century Gothic" w:hAnsi="Century Gothic"/>
          <w:b/>
          <w:bCs/>
          <w:highlight w:val="cyan"/>
        </w:rPr>
      </w:pPr>
      <w:r w:rsidRPr="005644C8">
        <w:rPr>
          <w:rFonts w:ascii="Century Gothic" w:hAnsi="Century Gothic"/>
          <w:highlight w:val="cyan"/>
        </w:rPr>
        <w:t>P</w:t>
      </w:r>
      <w:r w:rsidR="00DA420E" w:rsidRPr="005644C8">
        <w:rPr>
          <w:rFonts w:ascii="Century Gothic" w:hAnsi="Century Gothic"/>
          <w:highlight w:val="cyan"/>
        </w:rPr>
        <w:t>luriclasse</w:t>
      </w:r>
    </w:p>
    <w:p w:rsidR="0089447C" w:rsidRPr="0089447C" w:rsidRDefault="007E156D" w:rsidP="00450CCB">
      <w:pPr>
        <w:pStyle w:val="Paragrafoelenco"/>
        <w:numPr>
          <w:ilvl w:val="0"/>
          <w:numId w:val="4"/>
        </w:numPr>
        <w:spacing w:after="0"/>
        <w:rPr>
          <w:rFonts w:ascii="Century Gothic" w:hAnsi="Century Gothic"/>
          <w:b/>
          <w:bCs/>
          <w:noProof/>
          <w:lang w:eastAsia="it-IT"/>
        </w:rPr>
      </w:pPr>
      <w:r w:rsidRPr="0089447C">
        <w:rPr>
          <w:rFonts w:ascii="Century Gothic" w:hAnsi="Century Gothic"/>
          <w:b/>
          <w:bCs/>
          <w:noProof/>
          <w:lang w:eastAsia="it-IT"/>
        </w:rPr>
        <w:t>ORARIO DOCENTI</w:t>
      </w:r>
    </w:p>
    <w:p w:rsidR="00945C6C" w:rsidRPr="005927EA" w:rsidRDefault="0089447C" w:rsidP="00287FC6">
      <w:pPr>
        <w:jc w:val="both"/>
        <w:rPr>
          <w:rFonts w:ascii="Century Gothic" w:hAnsi="Century Gothic"/>
          <w:u w:val="single"/>
        </w:rPr>
      </w:pPr>
      <w:r>
        <w:rPr>
          <w:rFonts w:ascii="Century Gothic" w:hAnsi="Century Gothic"/>
          <w:noProof/>
          <w:u w:val="single"/>
          <w:lang w:eastAsia="it-IT"/>
        </w:rPr>
        <w:drawing>
          <wp:inline distT="0" distB="0" distL="0" distR="0">
            <wp:extent cx="5742940" cy="2969971"/>
            <wp:effectExtent l="0" t="0" r="0" b="190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b="1389"/>
                    <a:stretch/>
                  </pic:blipFill>
                  <pic:spPr bwMode="auto">
                    <a:xfrm>
                      <a:off x="0" y="0"/>
                      <a:ext cx="5742940" cy="296997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2772FB" w:rsidRPr="0089447C" w:rsidRDefault="003A32EB" w:rsidP="002772FB">
      <w:pPr>
        <w:spacing w:after="0"/>
        <w:ind w:left="708" w:firstLine="708"/>
        <w:rPr>
          <w:rFonts w:ascii="Century Gothic" w:hAnsi="Century Gothic"/>
          <w:sz w:val="18"/>
          <w:szCs w:val="18"/>
        </w:rPr>
      </w:pPr>
      <w:r w:rsidRPr="0089447C">
        <w:rPr>
          <w:rFonts w:ascii="Century Gothic" w:hAnsi="Century Gothic"/>
          <w:sz w:val="18"/>
          <w:szCs w:val="18"/>
        </w:rPr>
        <w:t>1^ ORA: 8.10-9.10</w:t>
      </w:r>
      <w:r w:rsidR="002772FB" w:rsidRPr="0089447C">
        <w:rPr>
          <w:rFonts w:ascii="Century Gothic" w:hAnsi="Century Gothic"/>
          <w:sz w:val="18"/>
          <w:szCs w:val="18"/>
        </w:rPr>
        <w:tab/>
      </w:r>
      <w:r w:rsidR="002772FB" w:rsidRPr="0089447C">
        <w:rPr>
          <w:rFonts w:ascii="Century Gothic" w:hAnsi="Century Gothic"/>
          <w:sz w:val="18"/>
          <w:szCs w:val="18"/>
        </w:rPr>
        <w:tab/>
      </w:r>
      <w:r w:rsidR="002772FB" w:rsidRPr="0089447C">
        <w:rPr>
          <w:rFonts w:ascii="Century Gothic" w:hAnsi="Century Gothic"/>
          <w:sz w:val="18"/>
          <w:szCs w:val="18"/>
        </w:rPr>
        <w:tab/>
        <w:t>6^ ORA: 13.40- 14.40</w:t>
      </w:r>
    </w:p>
    <w:p w:rsidR="002772FB" w:rsidRPr="0089447C" w:rsidRDefault="003A32EB" w:rsidP="002772FB">
      <w:pPr>
        <w:spacing w:after="0"/>
        <w:ind w:left="708" w:firstLine="708"/>
        <w:rPr>
          <w:rFonts w:ascii="Century Gothic" w:hAnsi="Century Gothic"/>
          <w:sz w:val="18"/>
          <w:szCs w:val="18"/>
        </w:rPr>
      </w:pPr>
      <w:r w:rsidRPr="0089447C">
        <w:rPr>
          <w:rFonts w:ascii="Century Gothic" w:hAnsi="Century Gothic"/>
          <w:sz w:val="18"/>
          <w:szCs w:val="18"/>
        </w:rPr>
        <w:t xml:space="preserve">2^ ORA: 9:10- 10:40 </w:t>
      </w:r>
      <w:r w:rsidR="002772FB" w:rsidRPr="0089447C">
        <w:rPr>
          <w:rFonts w:ascii="Century Gothic" w:hAnsi="Century Gothic"/>
          <w:sz w:val="18"/>
          <w:szCs w:val="18"/>
        </w:rPr>
        <w:tab/>
      </w:r>
      <w:r w:rsidR="002772FB" w:rsidRPr="0089447C">
        <w:rPr>
          <w:rFonts w:ascii="Century Gothic" w:hAnsi="Century Gothic"/>
          <w:sz w:val="18"/>
          <w:szCs w:val="18"/>
        </w:rPr>
        <w:tab/>
      </w:r>
      <w:r w:rsidR="002772FB" w:rsidRPr="0089447C">
        <w:rPr>
          <w:rFonts w:ascii="Century Gothic" w:hAnsi="Century Gothic"/>
          <w:sz w:val="18"/>
          <w:szCs w:val="18"/>
        </w:rPr>
        <w:tab/>
        <w:t>7^ ORA: 14.40- 15.40</w:t>
      </w:r>
    </w:p>
    <w:p w:rsidR="002772FB" w:rsidRPr="0089447C" w:rsidRDefault="003A32EB" w:rsidP="002772FB">
      <w:pPr>
        <w:spacing w:after="0"/>
        <w:ind w:left="708" w:firstLine="708"/>
        <w:rPr>
          <w:rFonts w:ascii="Century Gothic" w:hAnsi="Century Gothic"/>
          <w:sz w:val="18"/>
          <w:szCs w:val="18"/>
        </w:rPr>
      </w:pPr>
      <w:r w:rsidRPr="0089447C">
        <w:rPr>
          <w:rFonts w:ascii="Century Gothic" w:hAnsi="Century Gothic"/>
          <w:sz w:val="18"/>
          <w:szCs w:val="18"/>
        </w:rPr>
        <w:t>3^ ORA: 10.40- 11.40</w:t>
      </w:r>
      <w:r w:rsidR="002772FB" w:rsidRPr="0089447C">
        <w:rPr>
          <w:rFonts w:ascii="Century Gothic" w:hAnsi="Century Gothic"/>
          <w:sz w:val="18"/>
          <w:szCs w:val="18"/>
        </w:rPr>
        <w:tab/>
      </w:r>
      <w:r w:rsidR="002772FB" w:rsidRPr="0089447C">
        <w:rPr>
          <w:rFonts w:ascii="Century Gothic" w:hAnsi="Century Gothic"/>
          <w:sz w:val="18"/>
          <w:szCs w:val="18"/>
        </w:rPr>
        <w:tab/>
        <w:t>8^ ORA: 15.40- 16:10</w:t>
      </w:r>
    </w:p>
    <w:p w:rsidR="002772FB" w:rsidRPr="0089447C" w:rsidRDefault="002772FB" w:rsidP="002772FB">
      <w:pPr>
        <w:spacing w:after="0"/>
        <w:ind w:left="708" w:firstLine="708"/>
        <w:rPr>
          <w:rFonts w:ascii="Century Gothic" w:hAnsi="Century Gothic"/>
          <w:sz w:val="18"/>
          <w:szCs w:val="18"/>
        </w:rPr>
      </w:pPr>
      <w:r w:rsidRPr="0089447C">
        <w:rPr>
          <w:rFonts w:ascii="Century Gothic" w:hAnsi="Century Gothic"/>
          <w:sz w:val="18"/>
          <w:szCs w:val="18"/>
        </w:rPr>
        <w:t>4^ ORA 11.40- 12.40</w:t>
      </w:r>
      <w:r w:rsidRPr="0089447C">
        <w:rPr>
          <w:rFonts w:ascii="Century Gothic" w:hAnsi="Century Gothic"/>
          <w:sz w:val="18"/>
          <w:szCs w:val="18"/>
        </w:rPr>
        <w:tab/>
      </w:r>
      <w:r w:rsidRPr="0089447C">
        <w:rPr>
          <w:rFonts w:ascii="Century Gothic" w:hAnsi="Century Gothic"/>
          <w:sz w:val="18"/>
          <w:szCs w:val="18"/>
        </w:rPr>
        <w:tab/>
      </w:r>
      <w:r w:rsidRPr="0089447C">
        <w:rPr>
          <w:rFonts w:ascii="Century Gothic" w:hAnsi="Century Gothic"/>
          <w:sz w:val="18"/>
          <w:szCs w:val="18"/>
        </w:rPr>
        <w:tab/>
      </w:r>
    </w:p>
    <w:p w:rsidR="0089447C" w:rsidRDefault="0089447C" w:rsidP="007E156D">
      <w:pPr>
        <w:spacing w:after="0"/>
        <w:rPr>
          <w:rFonts w:ascii="Century Gothic" w:hAnsi="Century Gothic"/>
        </w:rPr>
      </w:pPr>
    </w:p>
    <w:p w:rsidR="003A32EB" w:rsidRPr="005927EA" w:rsidRDefault="003A32EB" w:rsidP="007E156D">
      <w:pPr>
        <w:spacing w:after="0"/>
        <w:rPr>
          <w:rFonts w:ascii="Century Gothic" w:hAnsi="Century Gothic"/>
        </w:rPr>
      </w:pPr>
      <w:r w:rsidRPr="005927EA">
        <w:rPr>
          <w:rFonts w:ascii="Century Gothic" w:hAnsi="Century Gothic"/>
        </w:rPr>
        <w:lastRenderedPageBreak/>
        <w:t xml:space="preserve">TAGLIAFERRO: </w:t>
      </w:r>
      <w:r w:rsidR="007E156D">
        <w:rPr>
          <w:rFonts w:ascii="Century Gothic" w:hAnsi="Century Gothic"/>
        </w:rPr>
        <w:t xml:space="preserve">A </w:t>
      </w:r>
      <w:r w:rsidRPr="005927EA">
        <w:rPr>
          <w:rFonts w:ascii="Century Gothic" w:hAnsi="Century Gothic"/>
        </w:rPr>
        <w:t>MERCOLED</w:t>
      </w:r>
      <w:r w:rsidR="007E156D">
        <w:rPr>
          <w:rFonts w:ascii="Century Gothic" w:hAnsi="Century Gothic"/>
        </w:rPr>
        <w:t xml:space="preserve">Ì </w:t>
      </w:r>
      <w:r w:rsidRPr="005927EA">
        <w:rPr>
          <w:rFonts w:ascii="Century Gothic" w:hAnsi="Century Gothic"/>
        </w:rPr>
        <w:t>ALTERNATI DALLE 10:40 ALLE 12:10</w:t>
      </w:r>
    </w:p>
    <w:p w:rsidR="003A32EB" w:rsidRDefault="003A32EB" w:rsidP="007E156D">
      <w:pPr>
        <w:spacing w:after="0"/>
        <w:rPr>
          <w:rFonts w:ascii="Century Gothic" w:hAnsi="Century Gothic"/>
        </w:rPr>
      </w:pPr>
      <w:r w:rsidRPr="005927EA">
        <w:rPr>
          <w:rFonts w:ascii="Century Gothic" w:hAnsi="Century Gothic"/>
        </w:rPr>
        <w:t>MERCANTE</w:t>
      </w:r>
      <w:r w:rsidR="002772FB">
        <w:rPr>
          <w:rFonts w:ascii="Century Gothic" w:hAnsi="Century Gothic"/>
        </w:rPr>
        <w:t xml:space="preserve"> e FILIPPI: </w:t>
      </w:r>
      <w:r w:rsidRPr="005927EA">
        <w:rPr>
          <w:rFonts w:ascii="Century Gothic" w:hAnsi="Century Gothic"/>
        </w:rPr>
        <w:t>PLURICLASSE</w:t>
      </w:r>
    </w:p>
    <w:p w:rsidR="0089447C" w:rsidRPr="0089447C" w:rsidRDefault="0089447C" w:rsidP="0089447C">
      <w:pPr>
        <w:spacing w:after="0"/>
        <w:rPr>
          <w:rFonts w:ascii="Century Gothic" w:hAnsi="Century Gothic"/>
        </w:rPr>
      </w:pPr>
      <w:r w:rsidRPr="0089447C">
        <w:rPr>
          <w:rFonts w:ascii="Century Gothic" w:hAnsi="Century Gothic"/>
        </w:rPr>
        <w:t>MUZZOLON: FLESSIBILITA’ (ogni 4 lunedì uno a casa)</w:t>
      </w:r>
    </w:p>
    <w:p w:rsidR="0089447C" w:rsidRPr="00364670" w:rsidRDefault="0089447C" w:rsidP="0089447C">
      <w:pPr>
        <w:spacing w:after="0"/>
        <w:rPr>
          <w:rFonts w:ascii="Century Gothic" w:hAnsi="Century Gothic"/>
        </w:rPr>
      </w:pPr>
      <w:r w:rsidRPr="0089447C">
        <w:rPr>
          <w:rFonts w:ascii="Century Gothic" w:hAnsi="Century Gothic"/>
        </w:rPr>
        <w:t xml:space="preserve">SOSTEGNO: </w:t>
      </w:r>
      <w:r w:rsidRPr="00450CCB">
        <w:rPr>
          <w:rFonts w:ascii="Century Gothic" w:hAnsi="Century Gothic"/>
        </w:rPr>
        <w:t>LUNEDI’ 8:10- 10:</w:t>
      </w:r>
      <w:r w:rsidR="00364670">
        <w:rPr>
          <w:rFonts w:ascii="Century Gothic" w:hAnsi="Century Gothic"/>
        </w:rPr>
        <w:t>4</w:t>
      </w:r>
      <w:r w:rsidRPr="00450CCB">
        <w:rPr>
          <w:rFonts w:ascii="Century Gothic" w:hAnsi="Century Gothic"/>
        </w:rPr>
        <w:t>0</w:t>
      </w:r>
      <w:r w:rsidRPr="00364670">
        <w:rPr>
          <w:rFonts w:ascii="Century Gothic" w:hAnsi="Century Gothic"/>
        </w:rPr>
        <w:t>,</w:t>
      </w:r>
      <w:r w:rsidR="00364670">
        <w:rPr>
          <w:rFonts w:ascii="Century Gothic" w:hAnsi="Century Gothic"/>
          <w:u w:val="single"/>
        </w:rPr>
        <w:t>LUNEDÌ 14:10- 16:10</w:t>
      </w:r>
      <w:r w:rsidRPr="0089447C">
        <w:rPr>
          <w:rFonts w:ascii="Century Gothic" w:hAnsi="Century Gothic"/>
          <w:u w:val="single"/>
        </w:rPr>
        <w:t xml:space="preserve"> O </w:t>
      </w:r>
      <w:r w:rsidR="00364670">
        <w:rPr>
          <w:rFonts w:ascii="Century Gothic" w:hAnsi="Century Gothic"/>
          <w:u w:val="single"/>
        </w:rPr>
        <w:t>MERCOLEDì 10:40-12:40 (A SETTIMANE ALTERNE)</w:t>
      </w:r>
      <w:r w:rsidRPr="00364670">
        <w:rPr>
          <w:rFonts w:ascii="Century Gothic" w:hAnsi="Century Gothic"/>
        </w:rPr>
        <w:t>MERCOLEDI’ 13.40- 16.10, GIOVEDÌ 8:10- 9:10 VENERDI’ 10:</w:t>
      </w:r>
      <w:r w:rsidR="00364670">
        <w:rPr>
          <w:rFonts w:ascii="Century Gothic" w:hAnsi="Century Gothic"/>
        </w:rPr>
        <w:t>10</w:t>
      </w:r>
      <w:bookmarkStart w:id="0" w:name="_GoBack"/>
      <w:bookmarkEnd w:id="0"/>
      <w:r w:rsidRPr="00364670">
        <w:rPr>
          <w:rFonts w:ascii="Century Gothic" w:hAnsi="Century Gothic"/>
        </w:rPr>
        <w:t>- 12:10</w:t>
      </w:r>
    </w:p>
    <w:p w:rsidR="0089447C" w:rsidRPr="00364670" w:rsidRDefault="0089447C" w:rsidP="007E156D">
      <w:pPr>
        <w:spacing w:after="0"/>
        <w:rPr>
          <w:rFonts w:ascii="Century Gothic" w:hAnsi="Century Gothic"/>
        </w:rPr>
      </w:pPr>
    </w:p>
    <w:p w:rsidR="00A31489" w:rsidRPr="00416B9E" w:rsidRDefault="00A31489" w:rsidP="00416B9E">
      <w:pPr>
        <w:pStyle w:val="Paragrafoelenco"/>
        <w:numPr>
          <w:ilvl w:val="0"/>
          <w:numId w:val="4"/>
        </w:numPr>
        <w:spacing w:after="0" w:line="360" w:lineRule="auto"/>
        <w:rPr>
          <w:rFonts w:ascii="Century Gothic" w:hAnsi="Century Gothic"/>
          <w:b/>
          <w:bCs/>
        </w:rPr>
      </w:pPr>
      <w:r w:rsidRPr="00416B9E">
        <w:rPr>
          <w:rFonts w:ascii="Century Gothic" w:hAnsi="Century Gothic"/>
          <w:b/>
          <w:bCs/>
        </w:rPr>
        <w:t>SICUREZZA</w:t>
      </w:r>
    </w:p>
    <w:p w:rsidR="00807C83" w:rsidRPr="005927EA" w:rsidRDefault="00A31489" w:rsidP="00416B9E">
      <w:pPr>
        <w:spacing w:after="0" w:line="360" w:lineRule="auto"/>
        <w:jc w:val="both"/>
        <w:rPr>
          <w:rFonts w:ascii="Century Gothic" w:hAnsi="Century Gothic"/>
        </w:rPr>
      </w:pPr>
      <w:r w:rsidRPr="005927EA">
        <w:rPr>
          <w:rFonts w:ascii="Century Gothic" w:hAnsi="Century Gothic"/>
        </w:rPr>
        <w:t xml:space="preserve">Organizzazione </w:t>
      </w:r>
      <w:r w:rsidR="007E1662">
        <w:rPr>
          <w:rFonts w:ascii="Century Gothic" w:hAnsi="Century Gothic"/>
        </w:rPr>
        <w:t>e s</w:t>
      </w:r>
      <w:r w:rsidRPr="005927EA">
        <w:rPr>
          <w:rFonts w:ascii="Century Gothic" w:hAnsi="Century Gothic"/>
        </w:rPr>
        <w:t>orveglianza Alunni</w:t>
      </w:r>
      <w:r w:rsidR="007E1662">
        <w:rPr>
          <w:rFonts w:ascii="Century Gothic" w:hAnsi="Century Gothic"/>
        </w:rPr>
        <w:t>:</w:t>
      </w:r>
    </w:p>
    <w:p w:rsidR="00807C83" w:rsidRPr="005927EA" w:rsidRDefault="00807C83" w:rsidP="00416B9E">
      <w:pPr>
        <w:spacing w:after="0" w:line="360" w:lineRule="auto"/>
        <w:jc w:val="both"/>
        <w:rPr>
          <w:rFonts w:ascii="Century Gothic" w:hAnsi="Century Gothic"/>
        </w:rPr>
      </w:pPr>
      <w:r w:rsidRPr="005927EA">
        <w:rPr>
          <w:rFonts w:ascii="Century Gothic" w:hAnsi="Century Gothic"/>
          <w:b/>
        </w:rPr>
        <w:t>INGRESSO</w:t>
      </w:r>
      <w:r w:rsidRPr="005927EA">
        <w:rPr>
          <w:rFonts w:ascii="Century Gothic" w:hAnsi="Century Gothic"/>
        </w:rPr>
        <w:t xml:space="preserve">: </w:t>
      </w:r>
      <w:r w:rsidR="00981FC3">
        <w:rPr>
          <w:rFonts w:ascii="Century Gothic" w:hAnsi="Century Gothic"/>
        </w:rPr>
        <w:t>la collaboratrice scolastica</w:t>
      </w:r>
      <w:r w:rsidRPr="005927EA">
        <w:rPr>
          <w:rFonts w:ascii="Century Gothic" w:hAnsi="Century Gothic"/>
        </w:rPr>
        <w:t xml:space="preserve"> accoglie gli alunni che giungono con lo scuolabus e </w:t>
      </w:r>
      <w:r w:rsidR="00981FC3">
        <w:rPr>
          <w:rFonts w:ascii="Century Gothic" w:hAnsi="Century Gothic"/>
        </w:rPr>
        <w:t xml:space="preserve">coloro </w:t>
      </w:r>
      <w:r w:rsidRPr="005927EA">
        <w:rPr>
          <w:rFonts w:ascii="Century Gothic" w:hAnsi="Century Gothic"/>
        </w:rPr>
        <w:t>che hanno fatto richiesta d’ingresso anticipato. Gli insegnanti in servizio alla prima ora accolgono gli altri alunni all’interno della scuola</w:t>
      </w:r>
      <w:r w:rsidR="00981FC3">
        <w:rPr>
          <w:rFonts w:ascii="Century Gothic" w:hAnsi="Century Gothic"/>
        </w:rPr>
        <w:t xml:space="preserve"> dalle ore 8:05</w:t>
      </w:r>
      <w:r w:rsidRPr="005927EA">
        <w:rPr>
          <w:rFonts w:ascii="Century Gothic" w:hAnsi="Century Gothic"/>
        </w:rPr>
        <w:t xml:space="preserve">. </w:t>
      </w:r>
    </w:p>
    <w:p w:rsidR="00807C83" w:rsidRPr="005927EA" w:rsidRDefault="00807C83" w:rsidP="00416B9E">
      <w:pPr>
        <w:spacing w:after="0" w:line="360" w:lineRule="auto"/>
        <w:jc w:val="both"/>
        <w:rPr>
          <w:rFonts w:ascii="Century Gothic" w:hAnsi="Century Gothic"/>
        </w:rPr>
      </w:pPr>
      <w:r w:rsidRPr="005927EA">
        <w:rPr>
          <w:rFonts w:ascii="Century Gothic" w:hAnsi="Century Gothic"/>
          <w:b/>
        </w:rPr>
        <w:t>INTERVALLO</w:t>
      </w:r>
      <w:r w:rsidRPr="005927EA">
        <w:rPr>
          <w:rFonts w:ascii="Century Gothic" w:hAnsi="Century Gothic"/>
        </w:rPr>
        <w:t>: la sorveglianza durante l’intervallo è a carico di tutti gli insegnanti che terminano l’ora di lezione. Se l’intervallo si svolge all’esterno</w:t>
      </w:r>
      <w:r w:rsidR="00981FC3">
        <w:rPr>
          <w:rFonts w:ascii="Century Gothic" w:hAnsi="Century Gothic"/>
        </w:rPr>
        <w:t>,</w:t>
      </w:r>
      <w:r w:rsidRPr="005927EA">
        <w:rPr>
          <w:rFonts w:ascii="Century Gothic" w:hAnsi="Century Gothic"/>
        </w:rPr>
        <w:t xml:space="preserve"> saranno sorvegliati tutti gli spazi a disposizione dei </w:t>
      </w:r>
      <w:r w:rsidR="00635B7E" w:rsidRPr="005927EA">
        <w:rPr>
          <w:rFonts w:ascii="Century Gothic" w:hAnsi="Century Gothic"/>
        </w:rPr>
        <w:t>bambini/</w:t>
      </w:r>
      <w:r w:rsidRPr="005927EA">
        <w:rPr>
          <w:rFonts w:ascii="Century Gothic" w:hAnsi="Century Gothic"/>
        </w:rPr>
        <w:t xml:space="preserve">ragazzi. </w:t>
      </w:r>
    </w:p>
    <w:p w:rsidR="00807C83" w:rsidRPr="005927EA" w:rsidRDefault="00807C83" w:rsidP="00416B9E">
      <w:pPr>
        <w:spacing w:after="0" w:line="360" w:lineRule="auto"/>
        <w:jc w:val="both"/>
        <w:rPr>
          <w:rFonts w:ascii="Century Gothic" w:hAnsi="Century Gothic"/>
        </w:rPr>
      </w:pPr>
      <w:r w:rsidRPr="005927EA">
        <w:rPr>
          <w:rFonts w:ascii="Century Gothic" w:hAnsi="Century Gothic"/>
        </w:rPr>
        <w:t xml:space="preserve">Il collaboratore scolastico ha il compito di vigilanza per gli alunni che per qualsiasi motivo abbiano bisogno </w:t>
      </w:r>
      <w:r w:rsidR="00635B7E" w:rsidRPr="005927EA">
        <w:rPr>
          <w:rFonts w:ascii="Century Gothic" w:hAnsi="Century Gothic"/>
        </w:rPr>
        <w:t>d</w:t>
      </w:r>
      <w:r w:rsidRPr="005927EA">
        <w:rPr>
          <w:rFonts w:ascii="Century Gothic" w:hAnsi="Century Gothic"/>
        </w:rPr>
        <w:t xml:space="preserve">i rientrare all’interno dell’edificio. </w:t>
      </w:r>
    </w:p>
    <w:p w:rsidR="00807C83" w:rsidRPr="005927EA" w:rsidRDefault="00807C83" w:rsidP="00416B9E">
      <w:pPr>
        <w:spacing w:after="0" w:line="360" w:lineRule="auto"/>
        <w:jc w:val="both"/>
        <w:rPr>
          <w:rFonts w:ascii="Century Gothic" w:hAnsi="Century Gothic"/>
        </w:rPr>
      </w:pPr>
      <w:r w:rsidRPr="005927EA">
        <w:rPr>
          <w:rFonts w:ascii="Century Gothic" w:hAnsi="Century Gothic"/>
        </w:rPr>
        <w:t xml:space="preserve">In caso di maltempo le classi utilizzano lo spazio dei saloni antistanti la propria classe. </w:t>
      </w:r>
    </w:p>
    <w:p w:rsidR="00807C83" w:rsidRDefault="00807C83" w:rsidP="00416B9E">
      <w:pPr>
        <w:spacing w:after="0" w:line="360" w:lineRule="auto"/>
        <w:jc w:val="both"/>
        <w:rPr>
          <w:rFonts w:ascii="Century Gothic" w:hAnsi="Century Gothic"/>
        </w:rPr>
      </w:pPr>
      <w:r w:rsidRPr="005927EA">
        <w:rPr>
          <w:rFonts w:ascii="Century Gothic" w:hAnsi="Century Gothic"/>
          <w:b/>
        </w:rPr>
        <w:t>USCITA:</w:t>
      </w:r>
      <w:r w:rsidRPr="005927EA">
        <w:rPr>
          <w:rFonts w:ascii="Century Gothic" w:hAnsi="Century Gothic"/>
        </w:rPr>
        <w:t xml:space="preserve"> gli insegnanti che terminano l’orario hanno il compito di accompagnare gli alunni al cancello, far salire nello scuolabus i bambini che usufruiscono del mezzo, </w:t>
      </w:r>
      <w:r w:rsidR="00981FC3">
        <w:rPr>
          <w:rFonts w:ascii="Century Gothic" w:hAnsi="Century Gothic"/>
        </w:rPr>
        <w:t xml:space="preserve">i rimanenti vengono consegnati alle famiglie. </w:t>
      </w:r>
    </w:p>
    <w:p w:rsidR="008B334A" w:rsidRDefault="008B334A" w:rsidP="00416B9E">
      <w:pPr>
        <w:spacing w:after="0" w:line="360" w:lineRule="auto"/>
        <w:jc w:val="both"/>
        <w:rPr>
          <w:rFonts w:ascii="Century Gothic" w:hAnsi="Century Gothic"/>
        </w:rPr>
      </w:pPr>
    </w:p>
    <w:p w:rsidR="00586E51" w:rsidRDefault="00586E51" w:rsidP="00416B9E">
      <w:pPr>
        <w:pStyle w:val="Paragrafoelenco"/>
        <w:numPr>
          <w:ilvl w:val="0"/>
          <w:numId w:val="4"/>
        </w:numPr>
        <w:spacing w:after="0" w:line="360" w:lineRule="auto"/>
        <w:rPr>
          <w:rFonts w:ascii="Century Gothic" w:hAnsi="Century Gothic"/>
          <w:b/>
          <w:bCs/>
        </w:rPr>
      </w:pPr>
      <w:r w:rsidRPr="00416B9E">
        <w:rPr>
          <w:rFonts w:ascii="Century Gothic" w:hAnsi="Century Gothic"/>
          <w:b/>
          <w:bCs/>
        </w:rPr>
        <w:t xml:space="preserve">INCONTRI PREVISTI DAL PIANO ANNUALE DELLE ATTIVITÀ </w:t>
      </w:r>
    </w:p>
    <w:p w:rsidR="008B334A" w:rsidRPr="008B334A" w:rsidRDefault="008B334A" w:rsidP="008B334A">
      <w:pPr>
        <w:spacing w:after="0" w:line="360" w:lineRule="auto"/>
        <w:rPr>
          <w:rFonts w:ascii="Century Gothic" w:hAnsi="Century Gothic"/>
          <w:b/>
          <w:bCs/>
        </w:rPr>
      </w:pPr>
    </w:p>
    <w:p w:rsidR="00586E51" w:rsidRPr="005927EA" w:rsidRDefault="00586E51" w:rsidP="008B334A">
      <w:pPr>
        <w:pStyle w:val="Paragrafoelenco"/>
        <w:numPr>
          <w:ilvl w:val="0"/>
          <w:numId w:val="2"/>
        </w:numPr>
        <w:spacing w:line="360" w:lineRule="auto"/>
        <w:jc w:val="both"/>
        <w:rPr>
          <w:rFonts w:ascii="Century Gothic" w:hAnsi="Century Gothic"/>
        </w:rPr>
      </w:pPr>
      <w:r w:rsidRPr="005927EA">
        <w:rPr>
          <w:rFonts w:ascii="Century Gothic" w:hAnsi="Century Gothic"/>
        </w:rPr>
        <w:t xml:space="preserve">10 settembre per la classe 1^ a </w:t>
      </w:r>
    </w:p>
    <w:p w:rsidR="00586E51" w:rsidRPr="005927EA" w:rsidRDefault="00586E51" w:rsidP="008B334A">
      <w:pPr>
        <w:pStyle w:val="Paragrafoelenco"/>
        <w:numPr>
          <w:ilvl w:val="0"/>
          <w:numId w:val="2"/>
        </w:numPr>
        <w:spacing w:line="360" w:lineRule="auto"/>
        <w:jc w:val="both"/>
        <w:rPr>
          <w:rFonts w:ascii="Century Gothic" w:hAnsi="Century Gothic"/>
        </w:rPr>
      </w:pPr>
      <w:r w:rsidRPr="005927EA">
        <w:rPr>
          <w:rFonts w:ascii="Century Gothic" w:hAnsi="Century Gothic"/>
        </w:rPr>
        <w:t xml:space="preserve">23 ottobre assemblea </w:t>
      </w:r>
    </w:p>
    <w:p w:rsidR="00586E51" w:rsidRPr="005927EA" w:rsidRDefault="00586E51" w:rsidP="008B334A">
      <w:pPr>
        <w:pStyle w:val="Paragrafoelenco"/>
        <w:numPr>
          <w:ilvl w:val="0"/>
          <w:numId w:val="2"/>
        </w:numPr>
        <w:spacing w:line="360" w:lineRule="auto"/>
        <w:jc w:val="both"/>
        <w:rPr>
          <w:rFonts w:ascii="Century Gothic" w:hAnsi="Century Gothic"/>
        </w:rPr>
      </w:pPr>
      <w:r w:rsidRPr="005927EA">
        <w:rPr>
          <w:rFonts w:ascii="Century Gothic" w:hAnsi="Century Gothic"/>
        </w:rPr>
        <w:t>6 novembre collegio docenti</w:t>
      </w:r>
    </w:p>
    <w:p w:rsidR="00586E51" w:rsidRPr="005927EA" w:rsidRDefault="00586E51" w:rsidP="008B334A">
      <w:pPr>
        <w:pStyle w:val="Paragrafoelenco"/>
        <w:numPr>
          <w:ilvl w:val="0"/>
          <w:numId w:val="2"/>
        </w:numPr>
        <w:spacing w:line="360" w:lineRule="auto"/>
        <w:jc w:val="both"/>
        <w:rPr>
          <w:rFonts w:ascii="Century Gothic" w:hAnsi="Century Gothic"/>
        </w:rPr>
      </w:pPr>
      <w:r w:rsidRPr="005927EA">
        <w:rPr>
          <w:rFonts w:ascii="Century Gothic" w:hAnsi="Century Gothic"/>
        </w:rPr>
        <w:t>19 novembre interclasse solo docenti</w:t>
      </w:r>
    </w:p>
    <w:p w:rsidR="00586E51" w:rsidRPr="005927EA" w:rsidRDefault="00586E51" w:rsidP="008B334A">
      <w:pPr>
        <w:pStyle w:val="Paragrafoelenco"/>
        <w:numPr>
          <w:ilvl w:val="0"/>
          <w:numId w:val="2"/>
        </w:numPr>
        <w:spacing w:line="360" w:lineRule="auto"/>
        <w:jc w:val="both"/>
        <w:rPr>
          <w:rFonts w:ascii="Century Gothic" w:hAnsi="Century Gothic"/>
        </w:rPr>
      </w:pPr>
      <w:r w:rsidRPr="005927EA">
        <w:rPr>
          <w:rFonts w:ascii="Century Gothic" w:hAnsi="Century Gothic"/>
        </w:rPr>
        <w:t xml:space="preserve">5 dicembre colloqui individuali </w:t>
      </w:r>
    </w:p>
    <w:p w:rsidR="00586E51" w:rsidRPr="005927EA" w:rsidRDefault="00586E51" w:rsidP="008B334A">
      <w:pPr>
        <w:pStyle w:val="Paragrafoelenco"/>
        <w:numPr>
          <w:ilvl w:val="0"/>
          <w:numId w:val="2"/>
        </w:numPr>
        <w:spacing w:line="360" w:lineRule="auto"/>
        <w:jc w:val="both"/>
        <w:rPr>
          <w:rFonts w:ascii="Century Gothic" w:hAnsi="Century Gothic"/>
        </w:rPr>
      </w:pPr>
      <w:r w:rsidRPr="005927EA">
        <w:rPr>
          <w:rFonts w:ascii="Century Gothic" w:hAnsi="Century Gothic"/>
        </w:rPr>
        <w:t xml:space="preserve">11 gennaio Open Day </w:t>
      </w:r>
    </w:p>
    <w:p w:rsidR="00586E51" w:rsidRPr="005927EA" w:rsidRDefault="00586E51" w:rsidP="008B334A">
      <w:pPr>
        <w:pStyle w:val="Paragrafoelenco"/>
        <w:numPr>
          <w:ilvl w:val="0"/>
          <w:numId w:val="2"/>
        </w:numPr>
        <w:spacing w:line="360" w:lineRule="auto"/>
        <w:jc w:val="both"/>
        <w:rPr>
          <w:rFonts w:ascii="Century Gothic" w:hAnsi="Century Gothic"/>
        </w:rPr>
      </w:pPr>
      <w:r w:rsidRPr="005927EA">
        <w:rPr>
          <w:rFonts w:ascii="Century Gothic" w:hAnsi="Century Gothic"/>
        </w:rPr>
        <w:t>4 febbraio scrutini</w:t>
      </w:r>
    </w:p>
    <w:p w:rsidR="00586E51" w:rsidRPr="005927EA" w:rsidRDefault="00586E51" w:rsidP="008B334A">
      <w:pPr>
        <w:pStyle w:val="Paragrafoelenco"/>
        <w:numPr>
          <w:ilvl w:val="0"/>
          <w:numId w:val="2"/>
        </w:numPr>
        <w:spacing w:line="360" w:lineRule="auto"/>
        <w:jc w:val="both"/>
        <w:rPr>
          <w:rFonts w:ascii="Century Gothic" w:hAnsi="Century Gothic"/>
        </w:rPr>
      </w:pPr>
      <w:r w:rsidRPr="005927EA">
        <w:rPr>
          <w:rFonts w:ascii="Century Gothic" w:hAnsi="Century Gothic"/>
        </w:rPr>
        <w:t xml:space="preserve">13 febbraio consegna documento di valutazione del 1° quadrimestre </w:t>
      </w:r>
    </w:p>
    <w:p w:rsidR="00586E51" w:rsidRPr="005927EA" w:rsidRDefault="00586E51" w:rsidP="008B334A">
      <w:pPr>
        <w:pStyle w:val="Paragrafoelenco"/>
        <w:numPr>
          <w:ilvl w:val="0"/>
          <w:numId w:val="2"/>
        </w:numPr>
        <w:spacing w:line="360" w:lineRule="auto"/>
        <w:jc w:val="both"/>
        <w:rPr>
          <w:rFonts w:ascii="Century Gothic" w:hAnsi="Century Gothic"/>
        </w:rPr>
      </w:pPr>
      <w:r w:rsidRPr="005927EA">
        <w:rPr>
          <w:rFonts w:ascii="Century Gothic" w:hAnsi="Century Gothic"/>
        </w:rPr>
        <w:t>19 marzo interclasse</w:t>
      </w:r>
    </w:p>
    <w:p w:rsidR="00586E51" w:rsidRPr="005927EA" w:rsidRDefault="00586E51" w:rsidP="008B334A">
      <w:pPr>
        <w:pStyle w:val="Paragrafoelenco"/>
        <w:numPr>
          <w:ilvl w:val="0"/>
          <w:numId w:val="2"/>
        </w:numPr>
        <w:spacing w:line="360" w:lineRule="auto"/>
        <w:jc w:val="both"/>
        <w:rPr>
          <w:rFonts w:ascii="Century Gothic" w:hAnsi="Century Gothic"/>
        </w:rPr>
      </w:pPr>
      <w:r w:rsidRPr="005927EA">
        <w:rPr>
          <w:rFonts w:ascii="Century Gothic" w:hAnsi="Century Gothic"/>
        </w:rPr>
        <w:t xml:space="preserve">7 aprile colloqui individuali </w:t>
      </w:r>
    </w:p>
    <w:p w:rsidR="00586E51" w:rsidRPr="005927EA" w:rsidRDefault="00586E51" w:rsidP="008B334A">
      <w:pPr>
        <w:pStyle w:val="Paragrafoelenco"/>
        <w:numPr>
          <w:ilvl w:val="0"/>
          <w:numId w:val="2"/>
        </w:numPr>
        <w:spacing w:line="360" w:lineRule="auto"/>
        <w:jc w:val="both"/>
        <w:rPr>
          <w:rFonts w:ascii="Century Gothic" w:hAnsi="Century Gothic"/>
        </w:rPr>
      </w:pPr>
      <w:r w:rsidRPr="005927EA">
        <w:rPr>
          <w:rFonts w:ascii="Century Gothic" w:hAnsi="Century Gothic"/>
        </w:rPr>
        <w:t>13 maggio collegio docenti</w:t>
      </w:r>
    </w:p>
    <w:p w:rsidR="00586E51" w:rsidRPr="005927EA" w:rsidRDefault="00586E51" w:rsidP="008B334A">
      <w:pPr>
        <w:pStyle w:val="Paragrafoelenco"/>
        <w:numPr>
          <w:ilvl w:val="0"/>
          <w:numId w:val="2"/>
        </w:numPr>
        <w:spacing w:line="360" w:lineRule="auto"/>
        <w:jc w:val="both"/>
        <w:rPr>
          <w:rFonts w:ascii="Century Gothic" w:hAnsi="Century Gothic"/>
        </w:rPr>
      </w:pPr>
      <w:r w:rsidRPr="005927EA">
        <w:rPr>
          <w:rFonts w:ascii="Century Gothic" w:hAnsi="Century Gothic"/>
        </w:rPr>
        <w:t>14 maggio interclasse</w:t>
      </w:r>
    </w:p>
    <w:p w:rsidR="00586E51" w:rsidRPr="005927EA" w:rsidRDefault="00586E51" w:rsidP="008B334A">
      <w:pPr>
        <w:pStyle w:val="Paragrafoelenco"/>
        <w:numPr>
          <w:ilvl w:val="0"/>
          <w:numId w:val="2"/>
        </w:numPr>
        <w:spacing w:line="360" w:lineRule="auto"/>
        <w:jc w:val="both"/>
        <w:rPr>
          <w:rFonts w:ascii="Century Gothic" w:hAnsi="Century Gothic"/>
        </w:rPr>
      </w:pPr>
      <w:r w:rsidRPr="005927EA">
        <w:rPr>
          <w:rFonts w:ascii="Century Gothic" w:hAnsi="Century Gothic"/>
        </w:rPr>
        <w:t>8 giugno scrutini</w:t>
      </w:r>
    </w:p>
    <w:p w:rsidR="00586E51" w:rsidRPr="005927EA" w:rsidRDefault="00586E51" w:rsidP="008B334A">
      <w:pPr>
        <w:pStyle w:val="Paragrafoelenco"/>
        <w:numPr>
          <w:ilvl w:val="0"/>
          <w:numId w:val="2"/>
        </w:numPr>
        <w:spacing w:line="360" w:lineRule="auto"/>
        <w:jc w:val="both"/>
        <w:rPr>
          <w:rFonts w:ascii="Century Gothic" w:hAnsi="Century Gothic"/>
        </w:rPr>
      </w:pPr>
      <w:r w:rsidRPr="005927EA">
        <w:rPr>
          <w:rFonts w:ascii="Century Gothic" w:hAnsi="Century Gothic"/>
        </w:rPr>
        <w:t xml:space="preserve">11 giugno consegna documento di valutazione </w:t>
      </w:r>
    </w:p>
    <w:p w:rsidR="00586E51" w:rsidRDefault="00586E51" w:rsidP="008B334A">
      <w:pPr>
        <w:pStyle w:val="Paragrafoelenco"/>
        <w:numPr>
          <w:ilvl w:val="0"/>
          <w:numId w:val="2"/>
        </w:numPr>
        <w:spacing w:line="360" w:lineRule="auto"/>
        <w:jc w:val="both"/>
        <w:rPr>
          <w:rFonts w:ascii="Century Gothic" w:hAnsi="Century Gothic"/>
        </w:rPr>
      </w:pPr>
      <w:r w:rsidRPr="005927EA">
        <w:rPr>
          <w:rFonts w:ascii="Century Gothic" w:hAnsi="Century Gothic"/>
        </w:rPr>
        <w:lastRenderedPageBreak/>
        <w:t>24 giugno collegio docenti</w:t>
      </w:r>
    </w:p>
    <w:p w:rsidR="00500401" w:rsidRDefault="00500401" w:rsidP="008B334A">
      <w:pPr>
        <w:pStyle w:val="Paragrafoelenco"/>
        <w:spacing w:line="360" w:lineRule="auto"/>
        <w:ind w:left="1068"/>
        <w:jc w:val="both"/>
        <w:rPr>
          <w:rFonts w:ascii="Century Gothic" w:hAnsi="Century Gothic"/>
          <w:b/>
          <w:bCs/>
        </w:rPr>
      </w:pPr>
    </w:p>
    <w:p w:rsidR="00500401" w:rsidRDefault="00500401" w:rsidP="00416B9E">
      <w:pPr>
        <w:pStyle w:val="Paragrafoelenco"/>
        <w:numPr>
          <w:ilvl w:val="0"/>
          <w:numId w:val="4"/>
        </w:numPr>
        <w:rPr>
          <w:rFonts w:ascii="Century Gothic" w:hAnsi="Century Gothic"/>
          <w:b/>
          <w:bCs/>
        </w:rPr>
        <w:sectPr w:rsidR="00500401">
          <w:pgSz w:w="11906" w:h="16838"/>
          <w:pgMar w:top="1417" w:right="1134" w:bottom="1134" w:left="1134" w:header="708" w:footer="708" w:gutter="0"/>
          <w:cols w:space="708"/>
          <w:docGrid w:linePitch="360"/>
        </w:sectPr>
      </w:pPr>
    </w:p>
    <w:p w:rsidR="00500401" w:rsidRDefault="00500401" w:rsidP="00416B9E">
      <w:pPr>
        <w:pStyle w:val="Paragrafoelenco"/>
        <w:numPr>
          <w:ilvl w:val="0"/>
          <w:numId w:val="4"/>
        </w:numPr>
        <w:rPr>
          <w:rFonts w:ascii="Century Gothic" w:hAnsi="Century Gothic"/>
          <w:b/>
          <w:bCs/>
        </w:rPr>
      </w:pPr>
      <w:r>
        <w:rPr>
          <w:rFonts w:ascii="Century Gothic" w:hAnsi="Century Gothic"/>
          <w:b/>
          <w:bCs/>
        </w:rPr>
        <w:lastRenderedPageBreak/>
        <w:t xml:space="preserve">PROSPETTO USCITE DIDATTICHE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18"/>
        <w:gridCol w:w="1013"/>
        <w:gridCol w:w="1487"/>
        <w:gridCol w:w="1962"/>
        <w:gridCol w:w="1110"/>
        <w:gridCol w:w="2096"/>
        <w:gridCol w:w="1580"/>
        <w:gridCol w:w="1870"/>
      </w:tblGrid>
      <w:tr w:rsidR="00AB7B4E" w:rsidRPr="003F2E78" w:rsidTr="00AB7B4E">
        <w:trPr>
          <w:jc w:val="center"/>
        </w:trPr>
        <w:tc>
          <w:tcPr>
            <w:tcW w:w="1918" w:type="dxa"/>
            <w:vAlign w:val="center"/>
          </w:tcPr>
          <w:p w:rsidR="003F2E78" w:rsidRDefault="003F2E78" w:rsidP="00AB7B4E">
            <w:pPr>
              <w:spacing w:after="0" w:line="240" w:lineRule="auto"/>
              <w:jc w:val="center"/>
              <w:rPr>
                <w:rFonts w:ascii="Century Gothic" w:eastAsia="Times New Roman" w:hAnsi="Century Gothic" w:cs="Times New Roman"/>
                <w:b/>
                <w:bCs/>
                <w:sz w:val="16"/>
                <w:szCs w:val="16"/>
                <w:lang w:eastAsia="it-IT"/>
              </w:rPr>
            </w:pPr>
          </w:p>
          <w:p w:rsidR="003F2E78" w:rsidRPr="003F2E78" w:rsidRDefault="003F2E78" w:rsidP="00AB7B4E">
            <w:pPr>
              <w:spacing w:after="0" w:line="240" w:lineRule="auto"/>
              <w:jc w:val="center"/>
              <w:rPr>
                <w:rFonts w:ascii="Century Gothic" w:eastAsia="Times New Roman" w:hAnsi="Century Gothic" w:cs="Times New Roman"/>
                <w:b/>
                <w:bCs/>
                <w:sz w:val="16"/>
                <w:szCs w:val="16"/>
                <w:lang w:eastAsia="it-IT"/>
              </w:rPr>
            </w:pPr>
          </w:p>
          <w:p w:rsidR="00AB7B4E" w:rsidRPr="003F2E78" w:rsidRDefault="00AB7B4E" w:rsidP="00AB7B4E">
            <w:pPr>
              <w:spacing w:after="0" w:line="240" w:lineRule="auto"/>
              <w:jc w:val="center"/>
              <w:rPr>
                <w:rFonts w:ascii="Century Gothic" w:eastAsia="Times New Roman" w:hAnsi="Century Gothic" w:cs="Times New Roman"/>
                <w:b/>
                <w:bCs/>
                <w:sz w:val="16"/>
                <w:szCs w:val="16"/>
                <w:lang w:eastAsia="it-IT"/>
              </w:rPr>
            </w:pPr>
          </w:p>
        </w:tc>
        <w:tc>
          <w:tcPr>
            <w:tcW w:w="1013" w:type="dxa"/>
            <w:vAlign w:val="center"/>
          </w:tcPr>
          <w:p w:rsidR="00AB7B4E" w:rsidRPr="003F2E78" w:rsidRDefault="00AB7B4E" w:rsidP="00AB7B4E">
            <w:pPr>
              <w:spacing w:after="0" w:line="240" w:lineRule="auto"/>
              <w:jc w:val="center"/>
              <w:rPr>
                <w:rFonts w:ascii="Century Gothic" w:eastAsia="Times New Roman" w:hAnsi="Century Gothic" w:cs="Times New Roman"/>
                <w:b/>
                <w:bCs/>
                <w:sz w:val="16"/>
                <w:szCs w:val="16"/>
                <w:lang w:eastAsia="it-IT"/>
              </w:rPr>
            </w:pPr>
            <w:r w:rsidRPr="003F2E78">
              <w:rPr>
                <w:rFonts w:ascii="Century Gothic" w:eastAsia="Times New Roman" w:hAnsi="Century Gothic" w:cs="Times New Roman"/>
                <w:b/>
                <w:bCs/>
                <w:sz w:val="16"/>
                <w:szCs w:val="16"/>
                <w:lang w:eastAsia="it-IT"/>
              </w:rPr>
              <w:t>ORARIO</w:t>
            </w:r>
          </w:p>
          <w:p w:rsidR="00AB7B4E" w:rsidRPr="003F2E78" w:rsidRDefault="00AB7B4E" w:rsidP="00AB7B4E">
            <w:pPr>
              <w:spacing w:after="0" w:line="240" w:lineRule="auto"/>
              <w:jc w:val="center"/>
              <w:rPr>
                <w:rFonts w:ascii="Century Gothic" w:eastAsia="Times New Roman" w:hAnsi="Century Gothic" w:cs="Times New Roman"/>
                <w:b/>
                <w:bCs/>
                <w:sz w:val="16"/>
                <w:szCs w:val="16"/>
                <w:lang w:eastAsia="it-IT"/>
              </w:rPr>
            </w:pPr>
            <w:r w:rsidRPr="003F2E78">
              <w:rPr>
                <w:rFonts w:ascii="Century Gothic" w:eastAsia="Times New Roman" w:hAnsi="Century Gothic" w:cs="Times New Roman"/>
                <w:b/>
                <w:bCs/>
                <w:sz w:val="16"/>
                <w:szCs w:val="16"/>
                <w:lang w:eastAsia="it-IT"/>
              </w:rPr>
              <w:t>dalle / alle</w:t>
            </w:r>
          </w:p>
        </w:tc>
        <w:tc>
          <w:tcPr>
            <w:tcW w:w="1487" w:type="dxa"/>
            <w:vAlign w:val="center"/>
          </w:tcPr>
          <w:p w:rsidR="00AB7B4E" w:rsidRPr="003F2E78" w:rsidRDefault="00AB7B4E" w:rsidP="00AB7B4E">
            <w:pPr>
              <w:spacing w:after="0" w:line="240" w:lineRule="auto"/>
              <w:jc w:val="center"/>
              <w:rPr>
                <w:rFonts w:ascii="Century Gothic" w:eastAsia="Times New Roman" w:hAnsi="Century Gothic" w:cs="Times New Roman"/>
                <w:b/>
                <w:bCs/>
                <w:sz w:val="16"/>
                <w:szCs w:val="16"/>
                <w:lang w:eastAsia="it-IT"/>
              </w:rPr>
            </w:pPr>
            <w:r w:rsidRPr="003F2E78">
              <w:rPr>
                <w:rFonts w:ascii="Century Gothic" w:eastAsia="Times New Roman" w:hAnsi="Century Gothic" w:cs="Times New Roman"/>
                <w:b/>
                <w:bCs/>
                <w:sz w:val="16"/>
                <w:szCs w:val="16"/>
                <w:lang w:eastAsia="it-IT"/>
              </w:rPr>
              <w:t>SCUOLABUS o AUTOBUS Privato</w:t>
            </w:r>
          </w:p>
        </w:tc>
        <w:tc>
          <w:tcPr>
            <w:tcW w:w="1962" w:type="dxa"/>
            <w:vAlign w:val="center"/>
          </w:tcPr>
          <w:p w:rsidR="00AB7B4E" w:rsidRPr="003F2E78" w:rsidRDefault="00AB7B4E" w:rsidP="00AB7B4E">
            <w:pPr>
              <w:spacing w:after="0" w:line="240" w:lineRule="auto"/>
              <w:jc w:val="center"/>
              <w:rPr>
                <w:rFonts w:ascii="Century Gothic" w:eastAsia="Times New Roman" w:hAnsi="Century Gothic" w:cs="Times New Roman"/>
                <w:b/>
                <w:bCs/>
                <w:sz w:val="16"/>
                <w:szCs w:val="16"/>
                <w:lang w:eastAsia="it-IT"/>
              </w:rPr>
            </w:pPr>
            <w:r w:rsidRPr="003F2E78">
              <w:rPr>
                <w:rFonts w:ascii="Century Gothic" w:eastAsia="Times New Roman" w:hAnsi="Century Gothic" w:cs="Times New Roman"/>
                <w:b/>
                <w:bCs/>
                <w:sz w:val="16"/>
                <w:szCs w:val="16"/>
                <w:lang w:eastAsia="it-IT"/>
              </w:rPr>
              <w:t>DESCRIZIONE   META</w:t>
            </w:r>
          </w:p>
        </w:tc>
        <w:tc>
          <w:tcPr>
            <w:tcW w:w="1110" w:type="dxa"/>
            <w:vAlign w:val="center"/>
          </w:tcPr>
          <w:p w:rsidR="00AB7B4E" w:rsidRPr="003F2E78" w:rsidRDefault="00AB7B4E" w:rsidP="00AB7B4E">
            <w:pPr>
              <w:spacing w:after="0" w:line="240" w:lineRule="auto"/>
              <w:jc w:val="center"/>
              <w:rPr>
                <w:rFonts w:ascii="Century Gothic" w:eastAsia="Times New Roman" w:hAnsi="Century Gothic" w:cs="Times New Roman"/>
                <w:b/>
                <w:bCs/>
                <w:sz w:val="16"/>
                <w:szCs w:val="16"/>
                <w:lang w:eastAsia="it-IT"/>
              </w:rPr>
            </w:pPr>
            <w:r w:rsidRPr="003F2E78">
              <w:rPr>
                <w:rFonts w:ascii="Century Gothic" w:eastAsia="Times New Roman" w:hAnsi="Century Gothic" w:cs="Times New Roman"/>
                <w:b/>
                <w:bCs/>
                <w:sz w:val="16"/>
                <w:szCs w:val="16"/>
                <w:lang w:eastAsia="it-IT"/>
              </w:rPr>
              <w:t>CLASSI</w:t>
            </w:r>
          </w:p>
        </w:tc>
        <w:tc>
          <w:tcPr>
            <w:tcW w:w="2096" w:type="dxa"/>
            <w:vAlign w:val="center"/>
          </w:tcPr>
          <w:p w:rsidR="00AB7B4E" w:rsidRPr="003F2E78" w:rsidRDefault="00AB7B4E" w:rsidP="00AB7B4E">
            <w:pPr>
              <w:spacing w:after="0" w:line="240" w:lineRule="auto"/>
              <w:jc w:val="center"/>
              <w:rPr>
                <w:rFonts w:ascii="Century Gothic" w:eastAsia="Times New Roman" w:hAnsi="Century Gothic" w:cs="Times New Roman"/>
                <w:b/>
                <w:bCs/>
                <w:sz w:val="16"/>
                <w:szCs w:val="16"/>
                <w:lang w:eastAsia="it-IT"/>
              </w:rPr>
            </w:pPr>
            <w:r w:rsidRPr="003F2E78">
              <w:rPr>
                <w:rFonts w:ascii="Century Gothic" w:eastAsia="Times New Roman" w:hAnsi="Century Gothic" w:cs="Times New Roman"/>
                <w:b/>
                <w:bCs/>
                <w:sz w:val="16"/>
                <w:szCs w:val="16"/>
                <w:lang w:eastAsia="it-IT"/>
              </w:rPr>
              <w:t xml:space="preserve">N. ALUNNI + </w:t>
            </w:r>
          </w:p>
          <w:p w:rsidR="00AB7B4E" w:rsidRPr="003F2E78" w:rsidRDefault="00AB7B4E" w:rsidP="00AB7B4E">
            <w:pPr>
              <w:spacing w:after="0" w:line="240" w:lineRule="auto"/>
              <w:jc w:val="center"/>
              <w:rPr>
                <w:rFonts w:ascii="Century Gothic" w:eastAsia="Times New Roman" w:hAnsi="Century Gothic" w:cs="Times New Roman"/>
                <w:b/>
                <w:bCs/>
                <w:sz w:val="16"/>
                <w:szCs w:val="16"/>
                <w:lang w:eastAsia="it-IT"/>
              </w:rPr>
            </w:pPr>
            <w:r w:rsidRPr="003F2E78">
              <w:rPr>
                <w:rFonts w:ascii="Century Gothic" w:eastAsia="Times New Roman" w:hAnsi="Century Gothic" w:cs="Times New Roman"/>
                <w:b/>
                <w:bCs/>
                <w:sz w:val="16"/>
                <w:szCs w:val="16"/>
                <w:lang w:eastAsia="it-IT"/>
              </w:rPr>
              <w:t>N. INSEGNANTI ACCOMPAGNATORI</w:t>
            </w:r>
          </w:p>
        </w:tc>
        <w:tc>
          <w:tcPr>
            <w:tcW w:w="1580" w:type="dxa"/>
            <w:vAlign w:val="center"/>
          </w:tcPr>
          <w:p w:rsidR="00AB7B4E" w:rsidRPr="003F2E78" w:rsidRDefault="00AB7B4E" w:rsidP="00AB7B4E">
            <w:pPr>
              <w:spacing w:after="0" w:line="240" w:lineRule="auto"/>
              <w:jc w:val="center"/>
              <w:rPr>
                <w:rFonts w:ascii="Century Gothic" w:eastAsia="Times New Roman" w:hAnsi="Century Gothic" w:cs="Times New Roman"/>
                <w:b/>
                <w:bCs/>
                <w:sz w:val="16"/>
                <w:szCs w:val="16"/>
                <w:lang w:eastAsia="it-IT"/>
              </w:rPr>
            </w:pPr>
            <w:r w:rsidRPr="003F2E78">
              <w:rPr>
                <w:rFonts w:ascii="Century Gothic" w:eastAsia="Times New Roman" w:hAnsi="Century Gothic" w:cs="Times New Roman"/>
                <w:b/>
                <w:bCs/>
                <w:sz w:val="16"/>
                <w:szCs w:val="16"/>
                <w:lang w:eastAsia="it-IT"/>
              </w:rPr>
              <w:t>ALTRE CLASSI E SCUOLE PARTECIPANTI</w:t>
            </w:r>
          </w:p>
        </w:tc>
        <w:tc>
          <w:tcPr>
            <w:tcW w:w="1870" w:type="dxa"/>
            <w:vAlign w:val="center"/>
          </w:tcPr>
          <w:p w:rsidR="00AB7B4E" w:rsidRPr="003F2E78" w:rsidRDefault="00AB7B4E" w:rsidP="00AB7B4E">
            <w:pPr>
              <w:spacing w:after="0" w:line="240" w:lineRule="auto"/>
              <w:jc w:val="center"/>
              <w:rPr>
                <w:rFonts w:ascii="Century Gothic" w:eastAsia="Times New Roman" w:hAnsi="Century Gothic" w:cs="Times New Roman"/>
                <w:b/>
                <w:bCs/>
                <w:sz w:val="16"/>
                <w:szCs w:val="16"/>
                <w:lang w:eastAsia="it-IT"/>
              </w:rPr>
            </w:pPr>
            <w:r w:rsidRPr="003F2E78">
              <w:rPr>
                <w:rFonts w:ascii="Century Gothic" w:eastAsia="Times New Roman" w:hAnsi="Century Gothic" w:cs="Times New Roman"/>
                <w:b/>
                <w:bCs/>
                <w:sz w:val="16"/>
                <w:szCs w:val="16"/>
                <w:lang w:eastAsia="it-IT"/>
              </w:rPr>
              <w:t>INSEGNANTE COORDINATORE</w:t>
            </w:r>
          </w:p>
        </w:tc>
      </w:tr>
      <w:tr w:rsidR="00AB7B4E" w:rsidRPr="003F2E78" w:rsidTr="00AB7B4E">
        <w:trPr>
          <w:jc w:val="center"/>
        </w:trPr>
        <w:tc>
          <w:tcPr>
            <w:tcW w:w="1918"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Martedì – maggio 2020</w:t>
            </w:r>
          </w:p>
        </w:tc>
        <w:tc>
          <w:tcPr>
            <w:tcW w:w="1013"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8.30 / 12.30</w:t>
            </w:r>
          </w:p>
        </w:tc>
        <w:tc>
          <w:tcPr>
            <w:tcW w:w="1487"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SCUOLABUS</w:t>
            </w:r>
          </w:p>
        </w:tc>
        <w:tc>
          <w:tcPr>
            <w:tcW w:w="1962"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CASERMA VIGILI DEL FUOCO DI LONIGO (VI)</w:t>
            </w:r>
          </w:p>
        </w:tc>
        <w:tc>
          <w:tcPr>
            <w:tcW w:w="1110"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Prima, Seconda</w:t>
            </w:r>
          </w:p>
        </w:tc>
        <w:tc>
          <w:tcPr>
            <w:tcW w:w="2096"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2</w:t>
            </w:r>
            <w:r w:rsidR="0041522D">
              <w:rPr>
                <w:rFonts w:ascii="Century Gothic" w:eastAsia="Times New Roman" w:hAnsi="Century Gothic" w:cs="Times New Roman"/>
                <w:sz w:val="16"/>
                <w:szCs w:val="16"/>
                <w:lang w:eastAsia="it-IT"/>
              </w:rPr>
              <w:t>5</w:t>
            </w:r>
            <w:r w:rsidRPr="003F2E78">
              <w:rPr>
                <w:rFonts w:ascii="Century Gothic" w:eastAsia="Times New Roman" w:hAnsi="Century Gothic" w:cs="Times New Roman"/>
                <w:sz w:val="16"/>
                <w:szCs w:val="16"/>
                <w:lang w:eastAsia="it-IT"/>
              </w:rPr>
              <w:t xml:space="preserve"> alunni</w:t>
            </w:r>
          </w:p>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3 insegnanti</w:t>
            </w:r>
          </w:p>
        </w:tc>
        <w:tc>
          <w:tcPr>
            <w:tcW w:w="1580"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Scuola dell’Infanzia di Asigliano</w:t>
            </w:r>
          </w:p>
        </w:tc>
        <w:tc>
          <w:tcPr>
            <w:tcW w:w="1870"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Filippi</w:t>
            </w:r>
          </w:p>
        </w:tc>
      </w:tr>
      <w:tr w:rsidR="00AB7B4E" w:rsidRPr="003F2E78" w:rsidTr="00AB7B4E">
        <w:trPr>
          <w:jc w:val="center"/>
        </w:trPr>
        <w:tc>
          <w:tcPr>
            <w:tcW w:w="1918"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Martedì – maggio 2020</w:t>
            </w:r>
          </w:p>
        </w:tc>
        <w:tc>
          <w:tcPr>
            <w:tcW w:w="1013"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8.30 / 12.30</w:t>
            </w:r>
          </w:p>
        </w:tc>
        <w:tc>
          <w:tcPr>
            <w:tcW w:w="1487"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SCUOLABUS (2)</w:t>
            </w:r>
          </w:p>
        </w:tc>
        <w:tc>
          <w:tcPr>
            <w:tcW w:w="1962"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CASERMA VIGILI DEL FUOCO DI LONIGO (VI)</w:t>
            </w:r>
          </w:p>
        </w:tc>
        <w:tc>
          <w:tcPr>
            <w:tcW w:w="1110"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Terza, Quarta e Quinta</w:t>
            </w:r>
          </w:p>
        </w:tc>
        <w:tc>
          <w:tcPr>
            <w:tcW w:w="2096"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46 alunni</w:t>
            </w:r>
          </w:p>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4 insegnanti</w:t>
            </w:r>
          </w:p>
        </w:tc>
        <w:tc>
          <w:tcPr>
            <w:tcW w:w="1580"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w:t>
            </w:r>
          </w:p>
        </w:tc>
        <w:tc>
          <w:tcPr>
            <w:tcW w:w="1870"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Muzzolon</w:t>
            </w:r>
          </w:p>
        </w:tc>
      </w:tr>
      <w:tr w:rsidR="00AB7B4E" w:rsidRPr="003F2E78" w:rsidTr="00AB7B4E">
        <w:trPr>
          <w:jc w:val="center"/>
        </w:trPr>
        <w:tc>
          <w:tcPr>
            <w:tcW w:w="1918"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23 aprile 2020</w:t>
            </w:r>
          </w:p>
        </w:tc>
        <w:tc>
          <w:tcPr>
            <w:tcW w:w="1013"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8.30 / 12.30</w:t>
            </w:r>
          </w:p>
        </w:tc>
        <w:tc>
          <w:tcPr>
            <w:tcW w:w="1487"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SCUOLABUS</w:t>
            </w:r>
          </w:p>
        </w:tc>
        <w:tc>
          <w:tcPr>
            <w:tcW w:w="1962"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BIBLIOTECA CIVICA DI POJANA MAGGIORE (VI)</w:t>
            </w:r>
          </w:p>
        </w:tc>
        <w:tc>
          <w:tcPr>
            <w:tcW w:w="1110"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Prima, Seconda</w:t>
            </w:r>
          </w:p>
        </w:tc>
        <w:tc>
          <w:tcPr>
            <w:tcW w:w="2096"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2</w:t>
            </w:r>
            <w:r w:rsidR="0041522D">
              <w:rPr>
                <w:rFonts w:ascii="Century Gothic" w:eastAsia="Times New Roman" w:hAnsi="Century Gothic" w:cs="Times New Roman"/>
                <w:sz w:val="16"/>
                <w:szCs w:val="16"/>
                <w:lang w:eastAsia="it-IT"/>
              </w:rPr>
              <w:t>5</w:t>
            </w:r>
            <w:r w:rsidRPr="003F2E78">
              <w:rPr>
                <w:rFonts w:ascii="Century Gothic" w:eastAsia="Times New Roman" w:hAnsi="Century Gothic" w:cs="Times New Roman"/>
                <w:sz w:val="16"/>
                <w:szCs w:val="16"/>
                <w:lang w:eastAsia="it-IT"/>
              </w:rPr>
              <w:t xml:space="preserve"> alunni</w:t>
            </w:r>
          </w:p>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3 insegnanti</w:t>
            </w:r>
          </w:p>
        </w:tc>
        <w:tc>
          <w:tcPr>
            <w:tcW w:w="1580"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w:t>
            </w:r>
          </w:p>
        </w:tc>
        <w:tc>
          <w:tcPr>
            <w:tcW w:w="1870"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Martello</w:t>
            </w:r>
          </w:p>
        </w:tc>
      </w:tr>
      <w:tr w:rsidR="00AB7B4E" w:rsidRPr="003F2E78" w:rsidTr="00AB7B4E">
        <w:trPr>
          <w:jc w:val="center"/>
        </w:trPr>
        <w:tc>
          <w:tcPr>
            <w:tcW w:w="1918"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24 marzo 2020</w:t>
            </w:r>
            <w:r w:rsidR="00E50C92">
              <w:rPr>
                <w:rFonts w:ascii="Century Gothic" w:eastAsia="Times New Roman" w:hAnsi="Century Gothic" w:cs="Times New Roman"/>
                <w:sz w:val="16"/>
                <w:szCs w:val="16"/>
                <w:lang w:eastAsia="it-IT"/>
              </w:rPr>
              <w:t xml:space="preserve"> o 14 gennaio 2020</w:t>
            </w:r>
          </w:p>
        </w:tc>
        <w:tc>
          <w:tcPr>
            <w:tcW w:w="1013"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8.30 / 12.30</w:t>
            </w:r>
          </w:p>
        </w:tc>
        <w:tc>
          <w:tcPr>
            <w:tcW w:w="1487"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SCUOLABUS (2)</w:t>
            </w:r>
          </w:p>
        </w:tc>
        <w:tc>
          <w:tcPr>
            <w:tcW w:w="1962"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SPETTACOLO TEATRALE - TEATRO DI COLOGNA VENETA (VR)</w:t>
            </w:r>
            <w:r w:rsidR="00E50C92">
              <w:rPr>
                <w:rFonts w:ascii="Century Gothic" w:eastAsia="Times New Roman" w:hAnsi="Century Gothic" w:cs="Times New Roman"/>
                <w:sz w:val="16"/>
                <w:szCs w:val="16"/>
                <w:lang w:eastAsia="it-IT"/>
              </w:rPr>
              <w:t xml:space="preserve"> o LONIGO (VI)</w:t>
            </w:r>
          </w:p>
        </w:tc>
        <w:tc>
          <w:tcPr>
            <w:tcW w:w="1110"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Tutte le classi</w:t>
            </w:r>
          </w:p>
        </w:tc>
        <w:tc>
          <w:tcPr>
            <w:tcW w:w="2096"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7</w:t>
            </w:r>
            <w:r w:rsidR="00043D52">
              <w:rPr>
                <w:rFonts w:ascii="Century Gothic" w:eastAsia="Times New Roman" w:hAnsi="Century Gothic" w:cs="Times New Roman"/>
                <w:sz w:val="16"/>
                <w:szCs w:val="16"/>
                <w:lang w:eastAsia="it-IT"/>
              </w:rPr>
              <w:t xml:space="preserve">1 </w:t>
            </w:r>
            <w:r w:rsidRPr="003F2E78">
              <w:rPr>
                <w:rFonts w:ascii="Century Gothic" w:eastAsia="Times New Roman" w:hAnsi="Century Gothic" w:cs="Times New Roman"/>
                <w:sz w:val="16"/>
                <w:szCs w:val="16"/>
                <w:lang w:eastAsia="it-IT"/>
              </w:rPr>
              <w:t>alunni</w:t>
            </w:r>
          </w:p>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6 insegnanti</w:t>
            </w:r>
          </w:p>
        </w:tc>
        <w:tc>
          <w:tcPr>
            <w:tcW w:w="1580"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w:t>
            </w:r>
          </w:p>
        </w:tc>
        <w:tc>
          <w:tcPr>
            <w:tcW w:w="1870"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Filippi</w:t>
            </w:r>
          </w:p>
        </w:tc>
      </w:tr>
      <w:tr w:rsidR="00AB7B4E" w:rsidRPr="003F2E78" w:rsidTr="00AB7B4E">
        <w:trPr>
          <w:jc w:val="center"/>
        </w:trPr>
        <w:tc>
          <w:tcPr>
            <w:tcW w:w="1918"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Maggio 2020</w:t>
            </w:r>
          </w:p>
        </w:tc>
        <w:tc>
          <w:tcPr>
            <w:tcW w:w="1013"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8.30 / 12.30</w:t>
            </w:r>
          </w:p>
        </w:tc>
        <w:tc>
          <w:tcPr>
            <w:tcW w:w="1487"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SCUOLABUS (2)</w:t>
            </w:r>
          </w:p>
        </w:tc>
        <w:tc>
          <w:tcPr>
            <w:tcW w:w="1962"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VILLA SAN FERMO - LONIGO (VI)</w:t>
            </w:r>
          </w:p>
        </w:tc>
        <w:tc>
          <w:tcPr>
            <w:tcW w:w="1110"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Tutte le classi</w:t>
            </w:r>
          </w:p>
        </w:tc>
        <w:tc>
          <w:tcPr>
            <w:tcW w:w="2096"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7</w:t>
            </w:r>
            <w:r w:rsidR="00043D52">
              <w:rPr>
                <w:rFonts w:ascii="Century Gothic" w:eastAsia="Times New Roman" w:hAnsi="Century Gothic" w:cs="Times New Roman"/>
                <w:sz w:val="16"/>
                <w:szCs w:val="16"/>
                <w:lang w:eastAsia="it-IT"/>
              </w:rPr>
              <w:t>1</w:t>
            </w:r>
            <w:r w:rsidRPr="003F2E78">
              <w:rPr>
                <w:rFonts w:ascii="Century Gothic" w:eastAsia="Times New Roman" w:hAnsi="Century Gothic" w:cs="Times New Roman"/>
                <w:sz w:val="16"/>
                <w:szCs w:val="16"/>
                <w:lang w:eastAsia="it-IT"/>
              </w:rPr>
              <w:t xml:space="preserve"> alunni</w:t>
            </w:r>
          </w:p>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6 insegnanti</w:t>
            </w:r>
          </w:p>
        </w:tc>
        <w:tc>
          <w:tcPr>
            <w:tcW w:w="1580"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w:t>
            </w:r>
          </w:p>
        </w:tc>
        <w:tc>
          <w:tcPr>
            <w:tcW w:w="1870"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Muzzolon</w:t>
            </w:r>
          </w:p>
        </w:tc>
      </w:tr>
      <w:tr w:rsidR="00AB7B4E" w:rsidRPr="003F2E78" w:rsidTr="00AB7B4E">
        <w:trPr>
          <w:jc w:val="center"/>
        </w:trPr>
        <w:tc>
          <w:tcPr>
            <w:tcW w:w="1918"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Tutto l’anno</w:t>
            </w:r>
          </w:p>
        </w:tc>
        <w:tc>
          <w:tcPr>
            <w:tcW w:w="1013"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8.30 / 12.30</w:t>
            </w:r>
          </w:p>
        </w:tc>
        <w:tc>
          <w:tcPr>
            <w:tcW w:w="1487"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A PIEDI</w:t>
            </w:r>
          </w:p>
        </w:tc>
        <w:tc>
          <w:tcPr>
            <w:tcW w:w="1962"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 xml:space="preserve">PASSEGGIATA PER IL PAESE </w:t>
            </w:r>
          </w:p>
        </w:tc>
        <w:tc>
          <w:tcPr>
            <w:tcW w:w="1110"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Tutte le classi</w:t>
            </w:r>
          </w:p>
        </w:tc>
        <w:tc>
          <w:tcPr>
            <w:tcW w:w="2096"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7</w:t>
            </w:r>
            <w:r w:rsidR="00043D52">
              <w:rPr>
                <w:rFonts w:ascii="Century Gothic" w:eastAsia="Times New Roman" w:hAnsi="Century Gothic" w:cs="Times New Roman"/>
                <w:sz w:val="16"/>
                <w:szCs w:val="16"/>
                <w:lang w:eastAsia="it-IT"/>
              </w:rPr>
              <w:t xml:space="preserve">1 </w:t>
            </w:r>
            <w:r w:rsidRPr="003F2E78">
              <w:rPr>
                <w:rFonts w:ascii="Century Gothic" w:eastAsia="Times New Roman" w:hAnsi="Century Gothic" w:cs="Times New Roman"/>
                <w:sz w:val="16"/>
                <w:szCs w:val="16"/>
                <w:lang w:eastAsia="it-IT"/>
              </w:rPr>
              <w:t>alunni</w:t>
            </w:r>
          </w:p>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6 insegnanti</w:t>
            </w:r>
          </w:p>
        </w:tc>
        <w:tc>
          <w:tcPr>
            <w:tcW w:w="1580"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w:t>
            </w:r>
          </w:p>
        </w:tc>
        <w:tc>
          <w:tcPr>
            <w:tcW w:w="1870"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Panato</w:t>
            </w:r>
          </w:p>
        </w:tc>
      </w:tr>
      <w:tr w:rsidR="00AB7B4E" w:rsidRPr="003F2E78" w:rsidTr="00AB7B4E">
        <w:trPr>
          <w:jc w:val="center"/>
        </w:trPr>
        <w:tc>
          <w:tcPr>
            <w:tcW w:w="1918"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Gennaio/febbraio</w:t>
            </w:r>
          </w:p>
        </w:tc>
        <w:tc>
          <w:tcPr>
            <w:tcW w:w="1013"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8.30 / 12.30</w:t>
            </w:r>
          </w:p>
        </w:tc>
        <w:tc>
          <w:tcPr>
            <w:tcW w:w="1487"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SCUOLABUS</w:t>
            </w:r>
          </w:p>
        </w:tc>
        <w:tc>
          <w:tcPr>
            <w:tcW w:w="1962"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MUSEO NAZIONALE ATESTINO DI ESTE (PD)</w:t>
            </w:r>
          </w:p>
        </w:tc>
        <w:tc>
          <w:tcPr>
            <w:tcW w:w="1110"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Quarta e Quinta</w:t>
            </w:r>
          </w:p>
        </w:tc>
        <w:tc>
          <w:tcPr>
            <w:tcW w:w="2096"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27 alunni</w:t>
            </w:r>
          </w:p>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2 insegnanti</w:t>
            </w:r>
          </w:p>
        </w:tc>
        <w:tc>
          <w:tcPr>
            <w:tcW w:w="1580"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w:t>
            </w:r>
          </w:p>
        </w:tc>
        <w:tc>
          <w:tcPr>
            <w:tcW w:w="1870"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Muzzolon</w:t>
            </w:r>
          </w:p>
        </w:tc>
      </w:tr>
      <w:tr w:rsidR="00AB7B4E" w:rsidRPr="003F2E78" w:rsidTr="00AB7B4E">
        <w:trPr>
          <w:jc w:val="center"/>
        </w:trPr>
        <w:tc>
          <w:tcPr>
            <w:tcW w:w="1918"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8 aprile 2020</w:t>
            </w:r>
          </w:p>
        </w:tc>
        <w:tc>
          <w:tcPr>
            <w:tcW w:w="1013"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8.30 / 16.30</w:t>
            </w:r>
          </w:p>
        </w:tc>
        <w:tc>
          <w:tcPr>
            <w:tcW w:w="1487"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AUTOBUS privato</w:t>
            </w:r>
          </w:p>
        </w:tc>
        <w:tc>
          <w:tcPr>
            <w:tcW w:w="1962"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CENTRO STORICO, MUSEO DELLA GEOGRAFIA E PALAZZO DEL BO - PADOVA</w:t>
            </w:r>
          </w:p>
        </w:tc>
        <w:tc>
          <w:tcPr>
            <w:tcW w:w="1110"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Tutte le classi</w:t>
            </w:r>
          </w:p>
        </w:tc>
        <w:tc>
          <w:tcPr>
            <w:tcW w:w="2096"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7</w:t>
            </w:r>
            <w:r w:rsidR="00043D52">
              <w:rPr>
                <w:rFonts w:ascii="Century Gothic" w:eastAsia="Times New Roman" w:hAnsi="Century Gothic" w:cs="Times New Roman"/>
                <w:sz w:val="16"/>
                <w:szCs w:val="16"/>
                <w:lang w:eastAsia="it-IT"/>
              </w:rPr>
              <w:t>1</w:t>
            </w:r>
            <w:r w:rsidRPr="003F2E78">
              <w:rPr>
                <w:rFonts w:ascii="Century Gothic" w:eastAsia="Times New Roman" w:hAnsi="Century Gothic" w:cs="Times New Roman"/>
                <w:sz w:val="16"/>
                <w:szCs w:val="16"/>
                <w:lang w:eastAsia="it-IT"/>
              </w:rPr>
              <w:t xml:space="preserve"> alunni</w:t>
            </w:r>
          </w:p>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6 insegnanti</w:t>
            </w:r>
          </w:p>
        </w:tc>
        <w:tc>
          <w:tcPr>
            <w:tcW w:w="1580"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w:t>
            </w:r>
          </w:p>
        </w:tc>
        <w:tc>
          <w:tcPr>
            <w:tcW w:w="1870"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Martello - Muzzolon</w:t>
            </w:r>
          </w:p>
        </w:tc>
      </w:tr>
      <w:tr w:rsidR="00AB7B4E" w:rsidRPr="003F2E78" w:rsidTr="00AB7B4E">
        <w:trPr>
          <w:jc w:val="center"/>
        </w:trPr>
        <w:tc>
          <w:tcPr>
            <w:tcW w:w="1918" w:type="dxa"/>
            <w:vAlign w:val="center"/>
          </w:tcPr>
          <w:p w:rsidR="00AB7B4E" w:rsidRPr="003F2E78" w:rsidRDefault="0096359C" w:rsidP="00AB7B4E">
            <w:pPr>
              <w:spacing w:after="0" w:line="240" w:lineRule="auto"/>
              <w:jc w:val="center"/>
              <w:rPr>
                <w:rFonts w:ascii="Century Gothic" w:eastAsia="Times New Roman" w:hAnsi="Century Gothic" w:cs="Times New Roman"/>
                <w:sz w:val="16"/>
                <w:szCs w:val="16"/>
                <w:lang w:eastAsia="it-IT"/>
              </w:rPr>
            </w:pPr>
            <w:r>
              <w:rPr>
                <w:rFonts w:ascii="Century Gothic" w:eastAsia="Times New Roman" w:hAnsi="Century Gothic" w:cs="Times New Roman"/>
                <w:sz w:val="16"/>
                <w:szCs w:val="16"/>
                <w:lang w:eastAsia="it-IT"/>
              </w:rPr>
              <w:t>23 aprile 2020</w:t>
            </w:r>
          </w:p>
        </w:tc>
        <w:tc>
          <w:tcPr>
            <w:tcW w:w="1013"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8.30 / 12.30</w:t>
            </w:r>
          </w:p>
        </w:tc>
        <w:tc>
          <w:tcPr>
            <w:tcW w:w="1487"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SCUOLABUS (2)</w:t>
            </w:r>
          </w:p>
        </w:tc>
        <w:tc>
          <w:tcPr>
            <w:tcW w:w="1962"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 xml:space="preserve">LETTURA ANIMATA - BIBLIOTECA e VISITA TORRIONE - LONIGO (VI) </w:t>
            </w:r>
            <w:r w:rsidR="00175D3A">
              <w:rPr>
                <w:rFonts w:ascii="Century Gothic" w:eastAsia="Times New Roman" w:hAnsi="Century Gothic" w:cs="Times New Roman"/>
                <w:sz w:val="16"/>
                <w:szCs w:val="16"/>
                <w:lang w:eastAsia="it-IT"/>
              </w:rPr>
              <w:t xml:space="preserve">o VISITA </w:t>
            </w:r>
            <w:r w:rsidR="00CB6D48">
              <w:rPr>
                <w:rFonts w:ascii="Century Gothic" w:eastAsia="Times New Roman" w:hAnsi="Century Gothic" w:cs="Times New Roman"/>
                <w:sz w:val="16"/>
                <w:szCs w:val="16"/>
                <w:lang w:eastAsia="it-IT"/>
              </w:rPr>
              <w:t>BIBLIOTECA POJANA</w:t>
            </w:r>
          </w:p>
        </w:tc>
        <w:tc>
          <w:tcPr>
            <w:tcW w:w="1110"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Terza, Quarta, Quinta</w:t>
            </w:r>
          </w:p>
        </w:tc>
        <w:tc>
          <w:tcPr>
            <w:tcW w:w="2096"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46 alunni</w:t>
            </w:r>
          </w:p>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4 insegnanti</w:t>
            </w:r>
          </w:p>
        </w:tc>
        <w:tc>
          <w:tcPr>
            <w:tcW w:w="1580"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w:t>
            </w:r>
          </w:p>
        </w:tc>
        <w:tc>
          <w:tcPr>
            <w:tcW w:w="1870" w:type="dxa"/>
            <w:vAlign w:val="center"/>
          </w:tcPr>
          <w:p w:rsidR="00AB7B4E" w:rsidRPr="003F2E78" w:rsidRDefault="00AB7B4E" w:rsidP="00AB7B4E">
            <w:pPr>
              <w:spacing w:after="0" w:line="240" w:lineRule="auto"/>
              <w:jc w:val="center"/>
              <w:rPr>
                <w:rFonts w:ascii="Century Gothic" w:eastAsia="Times New Roman" w:hAnsi="Century Gothic" w:cs="Times New Roman"/>
                <w:sz w:val="16"/>
                <w:szCs w:val="16"/>
                <w:lang w:eastAsia="it-IT"/>
              </w:rPr>
            </w:pPr>
            <w:r w:rsidRPr="003F2E78">
              <w:rPr>
                <w:rFonts w:ascii="Century Gothic" w:eastAsia="Times New Roman" w:hAnsi="Century Gothic" w:cs="Times New Roman"/>
                <w:sz w:val="16"/>
                <w:szCs w:val="16"/>
                <w:lang w:eastAsia="it-IT"/>
              </w:rPr>
              <w:t>Brojanigo</w:t>
            </w:r>
          </w:p>
        </w:tc>
      </w:tr>
    </w:tbl>
    <w:p w:rsidR="00783E30" w:rsidRDefault="00783E30">
      <w:pPr>
        <w:rPr>
          <w:rFonts w:ascii="Century Gothic" w:hAnsi="Century Gothic"/>
          <w:b/>
          <w:bCs/>
        </w:rPr>
      </w:pPr>
    </w:p>
    <w:p w:rsidR="00500401" w:rsidRPr="00483E79" w:rsidRDefault="00483E79" w:rsidP="00483E79">
      <w:pPr>
        <w:ind w:left="360"/>
        <w:rPr>
          <w:rFonts w:ascii="Century Gothic" w:hAnsi="Century Gothic"/>
          <w:b/>
          <w:bCs/>
        </w:rPr>
      </w:pPr>
      <w:r w:rsidRPr="00483E79">
        <w:rPr>
          <w:rFonts w:ascii="Century Gothic" w:hAnsi="Century Gothic"/>
          <w:b/>
          <w:bCs/>
        </w:rPr>
        <w:t xml:space="preserve">* </w:t>
      </w:r>
      <w:r w:rsidR="00660256">
        <w:rPr>
          <w:rFonts w:ascii="Century Gothic" w:hAnsi="Century Gothic"/>
          <w:b/>
          <w:bCs/>
        </w:rPr>
        <w:t>Uscite didattiche propost</w:t>
      </w:r>
      <w:r w:rsidR="00862DFB">
        <w:rPr>
          <w:rFonts w:ascii="Century Gothic" w:hAnsi="Century Gothic"/>
          <w:b/>
          <w:bCs/>
        </w:rPr>
        <w:t>e, da selezionare in base alla disponibilità economica.</w:t>
      </w:r>
      <w:r w:rsidR="00500401" w:rsidRPr="00483E79">
        <w:rPr>
          <w:rFonts w:ascii="Century Gothic" w:hAnsi="Century Gothic"/>
          <w:b/>
          <w:bCs/>
        </w:rPr>
        <w:br w:type="page"/>
      </w:r>
    </w:p>
    <w:p w:rsidR="00500401" w:rsidRPr="00500401" w:rsidRDefault="00500401" w:rsidP="00500401">
      <w:pPr>
        <w:rPr>
          <w:rFonts w:ascii="Century Gothic" w:hAnsi="Century Gothic"/>
          <w:b/>
          <w:bCs/>
        </w:rPr>
        <w:sectPr w:rsidR="00500401" w:rsidRPr="00500401" w:rsidSect="00500401">
          <w:pgSz w:w="16838" w:h="11906" w:orient="landscape"/>
          <w:pgMar w:top="1134" w:right="1134" w:bottom="1134" w:left="1418" w:header="709" w:footer="709" w:gutter="0"/>
          <w:cols w:space="708"/>
          <w:docGrid w:linePitch="360"/>
        </w:sectPr>
      </w:pPr>
    </w:p>
    <w:p w:rsidR="00416B9E" w:rsidRPr="00416B9E" w:rsidRDefault="00416B9E" w:rsidP="00416B9E">
      <w:pPr>
        <w:pStyle w:val="Paragrafoelenco"/>
        <w:numPr>
          <w:ilvl w:val="0"/>
          <w:numId w:val="4"/>
        </w:numPr>
        <w:rPr>
          <w:rFonts w:ascii="Century Gothic" w:hAnsi="Century Gothic"/>
          <w:b/>
          <w:bCs/>
        </w:rPr>
      </w:pPr>
      <w:r w:rsidRPr="00416B9E">
        <w:rPr>
          <w:rFonts w:ascii="Century Gothic" w:hAnsi="Century Gothic"/>
          <w:b/>
          <w:bCs/>
        </w:rPr>
        <w:lastRenderedPageBreak/>
        <w:t>RELAZIONE CON LE FAMIGLIE, CON GLI ENTI LOCALI E ASSOCIAZIONI DEL TERRITORIO</w:t>
      </w:r>
    </w:p>
    <w:p w:rsidR="002A7F72" w:rsidRDefault="002A7F72" w:rsidP="007E1662">
      <w:pPr>
        <w:spacing w:line="360" w:lineRule="auto"/>
        <w:contextualSpacing/>
        <w:jc w:val="both"/>
        <w:rPr>
          <w:rFonts w:ascii="Century Gothic" w:hAnsi="Century Gothic"/>
        </w:rPr>
      </w:pPr>
      <w:r w:rsidRPr="002A7F72">
        <w:rPr>
          <w:rFonts w:ascii="Century Gothic" w:hAnsi="Century Gothic"/>
        </w:rPr>
        <w:t>La collaborazione tra Scuola e Famiglia è un assunto base per il successo scolastico ed educativo di ogni alunno dal quale non è possibile prescindere.</w:t>
      </w:r>
      <w:r w:rsidR="007E1662" w:rsidRPr="007E1662">
        <w:rPr>
          <w:rFonts w:ascii="Century Gothic" w:hAnsi="Century Gothic"/>
        </w:rPr>
        <w:t>La scuola ricerca la collaborazione e il sostegno delle famiglie ponendosi in un’ottica estremamente collaborativa. Scuola e famiglia hanno compiti diversi, certo, ma l’obiettivo è comune: formare la persona nella sua integrità, educarla e istruirla tramite lo studio e l’esperienza, che spesso possono e devono convivere</w:t>
      </w:r>
      <w:r w:rsidR="007E1662">
        <w:rPr>
          <w:rFonts w:ascii="Century Gothic" w:hAnsi="Century Gothic"/>
        </w:rPr>
        <w:t xml:space="preserve">. </w:t>
      </w:r>
      <w:r w:rsidR="00586E51" w:rsidRPr="005927EA">
        <w:rPr>
          <w:rFonts w:ascii="Century Gothic" w:hAnsi="Century Gothic"/>
        </w:rPr>
        <w:t>Le insegnanti s</w:t>
      </w:r>
      <w:r>
        <w:rPr>
          <w:rFonts w:ascii="Century Gothic" w:hAnsi="Century Gothic"/>
        </w:rPr>
        <w:t>i rendono</w:t>
      </w:r>
      <w:r w:rsidR="007E1662">
        <w:rPr>
          <w:rFonts w:ascii="Century Gothic" w:hAnsi="Century Gothic"/>
        </w:rPr>
        <w:t xml:space="preserve"> quindi</w:t>
      </w:r>
      <w:r w:rsidR="00586E51" w:rsidRPr="005927EA">
        <w:rPr>
          <w:rFonts w:ascii="Century Gothic" w:hAnsi="Century Gothic"/>
        </w:rPr>
        <w:t xml:space="preserve"> disponibili, in caso di particolari necessità, per colloqui individuali, durante le ore di programmazione in base ad accordi presi.</w:t>
      </w:r>
    </w:p>
    <w:p w:rsidR="002A7F72" w:rsidRPr="002A7F72" w:rsidRDefault="007E1662" w:rsidP="007E1662">
      <w:pPr>
        <w:spacing w:line="360" w:lineRule="auto"/>
        <w:contextualSpacing/>
        <w:jc w:val="both"/>
        <w:rPr>
          <w:rFonts w:ascii="Century Gothic" w:hAnsi="Century Gothic"/>
        </w:rPr>
      </w:pPr>
      <w:r>
        <w:rPr>
          <w:rFonts w:ascii="Century Gothic" w:hAnsi="Century Gothic"/>
        </w:rPr>
        <w:t>Risulta fondamentale anche il dialogo con gli enti locali e le associazioni territoriali. I</w:t>
      </w:r>
      <w:r w:rsidR="002A7F72" w:rsidRPr="002A7F72">
        <w:rPr>
          <w:rFonts w:ascii="Century Gothic" w:hAnsi="Century Gothic"/>
        </w:rPr>
        <w:t xml:space="preserve">l territorio e i servizi messi a </w:t>
      </w:r>
      <w:r w:rsidR="00863B1C" w:rsidRPr="002A7F72">
        <w:rPr>
          <w:rFonts w:ascii="Century Gothic" w:hAnsi="Century Gothic"/>
        </w:rPr>
        <w:t>disposizione</w:t>
      </w:r>
      <w:r w:rsidR="002A7F72" w:rsidRPr="002A7F72">
        <w:rPr>
          <w:rFonts w:ascii="Century Gothic" w:hAnsi="Century Gothic"/>
        </w:rPr>
        <w:t>, partecipano da sempre alla vita scolastica, diventandone parte integrante e momento fondamentale di formazione per i piccoli cittadini attraverso la proposta di visite guidate all’interno del Comune o inviti alle feste o ricorrenze storiche/religiose.</w:t>
      </w:r>
    </w:p>
    <w:p w:rsidR="00807C83" w:rsidRDefault="00807C83" w:rsidP="00807C83">
      <w:pPr>
        <w:rPr>
          <w:rFonts w:ascii="Century Gothic" w:hAnsi="Century Gothic"/>
        </w:rPr>
      </w:pPr>
    </w:p>
    <w:p w:rsidR="008B334A" w:rsidRDefault="008B334A" w:rsidP="00807C83">
      <w:pPr>
        <w:rPr>
          <w:rFonts w:ascii="Century Gothic" w:hAnsi="Century Gothic"/>
        </w:rPr>
      </w:pPr>
    </w:p>
    <w:p w:rsidR="007E1662" w:rsidRDefault="007E1662" w:rsidP="007E1662">
      <w:pPr>
        <w:spacing w:line="240" w:lineRule="auto"/>
        <w:contextualSpacing/>
        <w:jc w:val="right"/>
        <w:rPr>
          <w:rFonts w:ascii="Century Gothic" w:hAnsi="Century Gothic"/>
        </w:rPr>
      </w:pPr>
      <w:r>
        <w:rPr>
          <w:rFonts w:ascii="Century Gothic" w:hAnsi="Century Gothic"/>
        </w:rPr>
        <w:t>Martello Angela</w:t>
      </w:r>
    </w:p>
    <w:p w:rsidR="007E1662" w:rsidRDefault="007E1662" w:rsidP="007E1662">
      <w:pPr>
        <w:spacing w:line="240" w:lineRule="auto"/>
        <w:contextualSpacing/>
        <w:jc w:val="right"/>
        <w:rPr>
          <w:rFonts w:ascii="Century Gothic" w:hAnsi="Century Gothic"/>
        </w:rPr>
      </w:pPr>
      <w:r>
        <w:rPr>
          <w:rFonts w:ascii="Century Gothic" w:hAnsi="Century Gothic"/>
        </w:rPr>
        <w:t xml:space="preserve"> Insegnante coordinatore</w:t>
      </w:r>
    </w:p>
    <w:p w:rsidR="007E1662" w:rsidRDefault="007E1662" w:rsidP="007E1662">
      <w:pPr>
        <w:spacing w:line="240" w:lineRule="auto"/>
        <w:contextualSpacing/>
        <w:jc w:val="right"/>
        <w:rPr>
          <w:rFonts w:ascii="Century Gothic" w:hAnsi="Century Gothic"/>
        </w:rPr>
      </w:pPr>
    </w:p>
    <w:p w:rsidR="007E1662" w:rsidRDefault="007E1662" w:rsidP="007E1662">
      <w:pPr>
        <w:spacing w:line="240" w:lineRule="auto"/>
        <w:contextualSpacing/>
        <w:jc w:val="right"/>
        <w:rPr>
          <w:rFonts w:ascii="Century Gothic" w:hAnsi="Century Gothic"/>
        </w:rPr>
      </w:pPr>
      <w:r>
        <w:rPr>
          <w:rFonts w:ascii="Century Gothic" w:hAnsi="Century Gothic"/>
        </w:rPr>
        <w:t>Muzzolon Elisa</w:t>
      </w:r>
    </w:p>
    <w:p w:rsidR="007E1662" w:rsidRPr="005927EA" w:rsidRDefault="007E1662" w:rsidP="007E1662">
      <w:pPr>
        <w:spacing w:line="240" w:lineRule="auto"/>
        <w:contextualSpacing/>
        <w:jc w:val="right"/>
        <w:rPr>
          <w:rFonts w:ascii="Century Gothic" w:hAnsi="Century Gothic"/>
        </w:rPr>
      </w:pPr>
      <w:r>
        <w:rPr>
          <w:rFonts w:ascii="Century Gothic" w:hAnsi="Century Gothic"/>
        </w:rPr>
        <w:t xml:space="preserve"> Referente del progetto di Plesso</w:t>
      </w:r>
    </w:p>
    <w:sectPr w:rsidR="007E1662" w:rsidRPr="005927EA" w:rsidSect="00500401">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565" w:rsidRDefault="00941565" w:rsidP="003B1F58">
      <w:pPr>
        <w:spacing w:after="0" w:line="240" w:lineRule="auto"/>
      </w:pPr>
      <w:r>
        <w:separator/>
      </w:r>
    </w:p>
  </w:endnote>
  <w:endnote w:type="continuationSeparator" w:id="1">
    <w:p w:rsidR="00941565" w:rsidRDefault="00941565" w:rsidP="003B1F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565" w:rsidRDefault="00941565" w:rsidP="003B1F58">
      <w:pPr>
        <w:spacing w:after="0" w:line="240" w:lineRule="auto"/>
      </w:pPr>
      <w:r>
        <w:separator/>
      </w:r>
    </w:p>
  </w:footnote>
  <w:footnote w:type="continuationSeparator" w:id="1">
    <w:p w:rsidR="00941565" w:rsidRDefault="00941565" w:rsidP="003B1F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7459"/>
    <w:multiLevelType w:val="hybridMultilevel"/>
    <w:tmpl w:val="7324891E"/>
    <w:lvl w:ilvl="0" w:tplc="F260CB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05F73B0"/>
    <w:multiLevelType w:val="hybridMultilevel"/>
    <w:tmpl w:val="CBECB8B8"/>
    <w:lvl w:ilvl="0" w:tplc="F260CB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06D12AC"/>
    <w:multiLevelType w:val="hybridMultilevel"/>
    <w:tmpl w:val="16446EC2"/>
    <w:lvl w:ilvl="0" w:tplc="E4369D32">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B56058"/>
    <w:multiLevelType w:val="hybridMultilevel"/>
    <w:tmpl w:val="AE5C7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FA902C2"/>
    <w:multiLevelType w:val="hybridMultilevel"/>
    <w:tmpl w:val="DE228016"/>
    <w:lvl w:ilvl="0" w:tplc="8BEA1108">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1CC76B1"/>
    <w:multiLevelType w:val="hybridMultilevel"/>
    <w:tmpl w:val="F54AE3DE"/>
    <w:lvl w:ilvl="0" w:tplc="E4369D32">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21970AB"/>
    <w:multiLevelType w:val="hybridMultilevel"/>
    <w:tmpl w:val="3BFC8410"/>
    <w:lvl w:ilvl="0" w:tplc="F260CB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660155"/>
    <w:multiLevelType w:val="multilevel"/>
    <w:tmpl w:val="A5F05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3D4D47"/>
    <w:multiLevelType w:val="hybridMultilevel"/>
    <w:tmpl w:val="DA663D26"/>
    <w:lvl w:ilvl="0" w:tplc="E4369D32">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36D405D"/>
    <w:multiLevelType w:val="hybridMultilevel"/>
    <w:tmpl w:val="9F3EAB80"/>
    <w:lvl w:ilvl="0" w:tplc="E326A350">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5BD7F79"/>
    <w:multiLevelType w:val="hybridMultilevel"/>
    <w:tmpl w:val="40628006"/>
    <w:lvl w:ilvl="0" w:tplc="F260CB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7D43CB4"/>
    <w:multiLevelType w:val="hybridMultilevel"/>
    <w:tmpl w:val="6002C112"/>
    <w:lvl w:ilvl="0" w:tplc="4BFED456">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8823DB9"/>
    <w:multiLevelType w:val="hybridMultilevel"/>
    <w:tmpl w:val="5C44EEEA"/>
    <w:lvl w:ilvl="0" w:tplc="F260CB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BFA5370"/>
    <w:multiLevelType w:val="hybridMultilevel"/>
    <w:tmpl w:val="BAB675E0"/>
    <w:lvl w:ilvl="0" w:tplc="2116A4BE">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F604175"/>
    <w:multiLevelType w:val="hybridMultilevel"/>
    <w:tmpl w:val="A2FADD4C"/>
    <w:lvl w:ilvl="0" w:tplc="3D24DDEE">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EC66B83"/>
    <w:multiLevelType w:val="hybridMultilevel"/>
    <w:tmpl w:val="C3366E6A"/>
    <w:lvl w:ilvl="0" w:tplc="F260CB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3AB3572"/>
    <w:multiLevelType w:val="hybridMultilevel"/>
    <w:tmpl w:val="0254CA44"/>
    <w:lvl w:ilvl="0" w:tplc="46908DF2">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7">
    <w:nsid w:val="4AF854E1"/>
    <w:multiLevelType w:val="hybridMultilevel"/>
    <w:tmpl w:val="FB72D3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C2704A"/>
    <w:multiLevelType w:val="hybridMultilevel"/>
    <w:tmpl w:val="43F0B7E4"/>
    <w:lvl w:ilvl="0" w:tplc="F260CB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8A3BCF"/>
    <w:multiLevelType w:val="hybridMultilevel"/>
    <w:tmpl w:val="59FC82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B4E78F4"/>
    <w:multiLevelType w:val="hybridMultilevel"/>
    <w:tmpl w:val="11C298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12804C3"/>
    <w:multiLevelType w:val="hybridMultilevel"/>
    <w:tmpl w:val="D1F65942"/>
    <w:lvl w:ilvl="0" w:tplc="E4369D32">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6051991"/>
    <w:multiLevelType w:val="hybridMultilevel"/>
    <w:tmpl w:val="571641D2"/>
    <w:lvl w:ilvl="0" w:tplc="E4369D32">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CF4089C"/>
    <w:multiLevelType w:val="hybridMultilevel"/>
    <w:tmpl w:val="D25CBEEC"/>
    <w:lvl w:ilvl="0" w:tplc="F260CB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E6F47C0"/>
    <w:multiLevelType w:val="hybridMultilevel"/>
    <w:tmpl w:val="C7689582"/>
    <w:lvl w:ilvl="0" w:tplc="F260CB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19"/>
  </w:num>
  <w:num w:numId="4">
    <w:abstractNumId w:val="16"/>
  </w:num>
  <w:num w:numId="5">
    <w:abstractNumId w:val="7"/>
  </w:num>
  <w:num w:numId="6">
    <w:abstractNumId w:val="3"/>
  </w:num>
  <w:num w:numId="7">
    <w:abstractNumId w:val="17"/>
  </w:num>
  <w:num w:numId="8">
    <w:abstractNumId w:val="23"/>
  </w:num>
  <w:num w:numId="9">
    <w:abstractNumId w:val="24"/>
  </w:num>
  <w:num w:numId="10">
    <w:abstractNumId w:val="9"/>
  </w:num>
  <w:num w:numId="11">
    <w:abstractNumId w:val="1"/>
  </w:num>
  <w:num w:numId="12">
    <w:abstractNumId w:val="13"/>
  </w:num>
  <w:num w:numId="13">
    <w:abstractNumId w:val="10"/>
  </w:num>
  <w:num w:numId="14">
    <w:abstractNumId w:val="11"/>
  </w:num>
  <w:num w:numId="15">
    <w:abstractNumId w:val="12"/>
  </w:num>
  <w:num w:numId="16">
    <w:abstractNumId w:val="2"/>
  </w:num>
  <w:num w:numId="17">
    <w:abstractNumId w:val="21"/>
  </w:num>
  <w:num w:numId="18">
    <w:abstractNumId w:val="14"/>
  </w:num>
  <w:num w:numId="19">
    <w:abstractNumId w:val="0"/>
  </w:num>
  <w:num w:numId="20">
    <w:abstractNumId w:val="18"/>
  </w:num>
  <w:num w:numId="21">
    <w:abstractNumId w:val="5"/>
  </w:num>
  <w:num w:numId="22">
    <w:abstractNumId w:val="6"/>
  </w:num>
  <w:num w:numId="23">
    <w:abstractNumId w:val="22"/>
  </w:num>
  <w:num w:numId="24">
    <w:abstractNumId w:val="15"/>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characterSpacingControl w:val="doNotCompress"/>
  <w:footnotePr>
    <w:footnote w:id="0"/>
    <w:footnote w:id="1"/>
  </w:footnotePr>
  <w:endnotePr>
    <w:endnote w:id="0"/>
    <w:endnote w:id="1"/>
  </w:endnotePr>
  <w:compat/>
  <w:rsids>
    <w:rsidRoot w:val="00807C83"/>
    <w:rsid w:val="00000B6B"/>
    <w:rsid w:val="0000208C"/>
    <w:rsid w:val="00014A8E"/>
    <w:rsid w:val="000226DD"/>
    <w:rsid w:val="000255FD"/>
    <w:rsid w:val="00031A16"/>
    <w:rsid w:val="00043D52"/>
    <w:rsid w:val="00053AD1"/>
    <w:rsid w:val="0006359C"/>
    <w:rsid w:val="00070354"/>
    <w:rsid w:val="0007522A"/>
    <w:rsid w:val="00081198"/>
    <w:rsid w:val="00085562"/>
    <w:rsid w:val="000A3A23"/>
    <w:rsid w:val="000D268D"/>
    <w:rsid w:val="001011E2"/>
    <w:rsid w:val="00121A2B"/>
    <w:rsid w:val="00124DE4"/>
    <w:rsid w:val="00154EC8"/>
    <w:rsid w:val="0016441B"/>
    <w:rsid w:val="00175D3A"/>
    <w:rsid w:val="00177FA7"/>
    <w:rsid w:val="00187FD2"/>
    <w:rsid w:val="0019564B"/>
    <w:rsid w:val="001B64E7"/>
    <w:rsid w:val="001C2CFE"/>
    <w:rsid w:val="001D05C6"/>
    <w:rsid w:val="001D63CA"/>
    <w:rsid w:val="001F4B8B"/>
    <w:rsid w:val="002166BA"/>
    <w:rsid w:val="0022442D"/>
    <w:rsid w:val="002427D3"/>
    <w:rsid w:val="00251E12"/>
    <w:rsid w:val="00264742"/>
    <w:rsid w:val="00271D68"/>
    <w:rsid w:val="002772FB"/>
    <w:rsid w:val="00287FC6"/>
    <w:rsid w:val="002A176E"/>
    <w:rsid w:val="002A7F72"/>
    <w:rsid w:val="002B02E0"/>
    <w:rsid w:val="002C57F6"/>
    <w:rsid w:val="002F04A2"/>
    <w:rsid w:val="003110D2"/>
    <w:rsid w:val="00342CA8"/>
    <w:rsid w:val="00350CBD"/>
    <w:rsid w:val="00364670"/>
    <w:rsid w:val="00382B18"/>
    <w:rsid w:val="00394BAE"/>
    <w:rsid w:val="003A32EB"/>
    <w:rsid w:val="003B1F58"/>
    <w:rsid w:val="003B2040"/>
    <w:rsid w:val="003B674B"/>
    <w:rsid w:val="003C4B3C"/>
    <w:rsid w:val="003F2E78"/>
    <w:rsid w:val="003F4C2F"/>
    <w:rsid w:val="0041522D"/>
    <w:rsid w:val="00416B9E"/>
    <w:rsid w:val="00417D6C"/>
    <w:rsid w:val="0042749F"/>
    <w:rsid w:val="00450CCB"/>
    <w:rsid w:val="00463E2E"/>
    <w:rsid w:val="00483E79"/>
    <w:rsid w:val="00487AF1"/>
    <w:rsid w:val="0049674E"/>
    <w:rsid w:val="004A40C6"/>
    <w:rsid w:val="004B18B7"/>
    <w:rsid w:val="004B7D64"/>
    <w:rsid w:val="004C38C1"/>
    <w:rsid w:val="004D2AA6"/>
    <w:rsid w:val="004D397E"/>
    <w:rsid w:val="004E5FA3"/>
    <w:rsid w:val="004F469D"/>
    <w:rsid w:val="00500401"/>
    <w:rsid w:val="005378A6"/>
    <w:rsid w:val="005431A7"/>
    <w:rsid w:val="00550C6C"/>
    <w:rsid w:val="005638EA"/>
    <w:rsid w:val="005644C8"/>
    <w:rsid w:val="005705C3"/>
    <w:rsid w:val="00586E51"/>
    <w:rsid w:val="005927EA"/>
    <w:rsid w:val="00593BF8"/>
    <w:rsid w:val="005A1588"/>
    <w:rsid w:val="005B56D6"/>
    <w:rsid w:val="005E46AE"/>
    <w:rsid w:val="00600E6A"/>
    <w:rsid w:val="00607F39"/>
    <w:rsid w:val="00625649"/>
    <w:rsid w:val="00635B7E"/>
    <w:rsid w:val="00646A84"/>
    <w:rsid w:val="0065149D"/>
    <w:rsid w:val="00655002"/>
    <w:rsid w:val="00660256"/>
    <w:rsid w:val="00682B09"/>
    <w:rsid w:val="00692C00"/>
    <w:rsid w:val="006B1499"/>
    <w:rsid w:val="006B6F63"/>
    <w:rsid w:val="006B7292"/>
    <w:rsid w:val="006C3F0E"/>
    <w:rsid w:val="006D375A"/>
    <w:rsid w:val="006F2905"/>
    <w:rsid w:val="00714B30"/>
    <w:rsid w:val="007335EE"/>
    <w:rsid w:val="00736B3C"/>
    <w:rsid w:val="00757F16"/>
    <w:rsid w:val="0077099C"/>
    <w:rsid w:val="007709DD"/>
    <w:rsid w:val="00783E30"/>
    <w:rsid w:val="007A5390"/>
    <w:rsid w:val="007C6407"/>
    <w:rsid w:val="007E1043"/>
    <w:rsid w:val="007E156D"/>
    <w:rsid w:val="007E1662"/>
    <w:rsid w:val="00807C83"/>
    <w:rsid w:val="00816A7B"/>
    <w:rsid w:val="008304A3"/>
    <w:rsid w:val="00832AFD"/>
    <w:rsid w:val="00844EFE"/>
    <w:rsid w:val="00851918"/>
    <w:rsid w:val="00862DFB"/>
    <w:rsid w:val="00863B1C"/>
    <w:rsid w:val="00892402"/>
    <w:rsid w:val="0089447C"/>
    <w:rsid w:val="008B1A8E"/>
    <w:rsid w:val="008B334A"/>
    <w:rsid w:val="008E5014"/>
    <w:rsid w:val="009307E3"/>
    <w:rsid w:val="009335A0"/>
    <w:rsid w:val="009356E6"/>
    <w:rsid w:val="00941565"/>
    <w:rsid w:val="00945C6C"/>
    <w:rsid w:val="00953364"/>
    <w:rsid w:val="009614A4"/>
    <w:rsid w:val="0096359C"/>
    <w:rsid w:val="00981FC3"/>
    <w:rsid w:val="009824A7"/>
    <w:rsid w:val="0098779F"/>
    <w:rsid w:val="00992DDF"/>
    <w:rsid w:val="009C3B72"/>
    <w:rsid w:val="009D0C3B"/>
    <w:rsid w:val="00A17352"/>
    <w:rsid w:val="00A31489"/>
    <w:rsid w:val="00A367B5"/>
    <w:rsid w:val="00A51816"/>
    <w:rsid w:val="00A83E0B"/>
    <w:rsid w:val="00A86236"/>
    <w:rsid w:val="00AB7B4E"/>
    <w:rsid w:val="00AD4ED4"/>
    <w:rsid w:val="00AD6612"/>
    <w:rsid w:val="00AE05B7"/>
    <w:rsid w:val="00AE3512"/>
    <w:rsid w:val="00B05B0E"/>
    <w:rsid w:val="00B26279"/>
    <w:rsid w:val="00B46126"/>
    <w:rsid w:val="00B5395B"/>
    <w:rsid w:val="00B575E9"/>
    <w:rsid w:val="00B77895"/>
    <w:rsid w:val="00B92A55"/>
    <w:rsid w:val="00B93496"/>
    <w:rsid w:val="00B93867"/>
    <w:rsid w:val="00BA46F7"/>
    <w:rsid w:val="00BA6519"/>
    <w:rsid w:val="00BC4AC7"/>
    <w:rsid w:val="00C11BC3"/>
    <w:rsid w:val="00C11C82"/>
    <w:rsid w:val="00C248F9"/>
    <w:rsid w:val="00C25F01"/>
    <w:rsid w:val="00C36332"/>
    <w:rsid w:val="00C4277D"/>
    <w:rsid w:val="00C7080A"/>
    <w:rsid w:val="00C7387B"/>
    <w:rsid w:val="00C7411D"/>
    <w:rsid w:val="00C912C1"/>
    <w:rsid w:val="00CB2859"/>
    <w:rsid w:val="00CB6D48"/>
    <w:rsid w:val="00CB7D53"/>
    <w:rsid w:val="00D07F6E"/>
    <w:rsid w:val="00D1515C"/>
    <w:rsid w:val="00D25223"/>
    <w:rsid w:val="00D25E9D"/>
    <w:rsid w:val="00D43304"/>
    <w:rsid w:val="00D54214"/>
    <w:rsid w:val="00D83B6F"/>
    <w:rsid w:val="00DA1774"/>
    <w:rsid w:val="00DA420E"/>
    <w:rsid w:val="00DA7D91"/>
    <w:rsid w:val="00DC17D6"/>
    <w:rsid w:val="00E23685"/>
    <w:rsid w:val="00E263CD"/>
    <w:rsid w:val="00E34BA6"/>
    <w:rsid w:val="00E46CA6"/>
    <w:rsid w:val="00E50C92"/>
    <w:rsid w:val="00E62266"/>
    <w:rsid w:val="00E8661A"/>
    <w:rsid w:val="00E92B30"/>
    <w:rsid w:val="00E92B45"/>
    <w:rsid w:val="00E97CE8"/>
    <w:rsid w:val="00EA2D92"/>
    <w:rsid w:val="00EA5703"/>
    <w:rsid w:val="00EC2AD8"/>
    <w:rsid w:val="00EC7BED"/>
    <w:rsid w:val="00ED4BCE"/>
    <w:rsid w:val="00EE69E1"/>
    <w:rsid w:val="00EF79CE"/>
    <w:rsid w:val="00F112D2"/>
    <w:rsid w:val="00F11D17"/>
    <w:rsid w:val="00F2066A"/>
    <w:rsid w:val="00F310D5"/>
    <w:rsid w:val="00F470AB"/>
    <w:rsid w:val="00F7002F"/>
    <w:rsid w:val="00F87F2F"/>
    <w:rsid w:val="00FB045A"/>
    <w:rsid w:val="00FD78AE"/>
    <w:rsid w:val="00FF041A"/>
    <w:rsid w:val="00FF170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397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aliases w:val="MIO"/>
    <w:uiPriority w:val="1"/>
    <w:qFormat/>
    <w:rsid w:val="004D397E"/>
    <w:pPr>
      <w:spacing w:after="0"/>
    </w:pPr>
  </w:style>
  <w:style w:type="paragraph" w:styleId="Testofumetto">
    <w:name w:val="Balloon Text"/>
    <w:basedOn w:val="Normale"/>
    <w:link w:val="TestofumettoCarattere"/>
    <w:uiPriority w:val="99"/>
    <w:semiHidden/>
    <w:unhideWhenUsed/>
    <w:rsid w:val="00F7002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002F"/>
    <w:rPr>
      <w:rFonts w:ascii="Tahoma" w:hAnsi="Tahoma" w:cs="Tahoma"/>
      <w:sz w:val="16"/>
      <w:szCs w:val="16"/>
    </w:rPr>
  </w:style>
  <w:style w:type="table" w:styleId="Grigliatabella">
    <w:name w:val="Table Grid"/>
    <w:basedOn w:val="Tabellanormale"/>
    <w:uiPriority w:val="39"/>
    <w:rsid w:val="009356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F470AB"/>
    <w:pPr>
      <w:ind w:left="720"/>
      <w:contextualSpacing/>
    </w:pPr>
  </w:style>
  <w:style w:type="paragraph" w:styleId="Pidipagina">
    <w:name w:val="footer"/>
    <w:basedOn w:val="Normale"/>
    <w:link w:val="PidipaginaCarattere"/>
    <w:rsid w:val="00625649"/>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625649"/>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3B1F5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B1F58"/>
  </w:style>
</w:styles>
</file>

<file path=word/webSettings.xml><?xml version="1.0" encoding="utf-8"?>
<w:webSettings xmlns:r="http://schemas.openxmlformats.org/officeDocument/2006/relationships" xmlns:w="http://schemas.openxmlformats.org/wordprocessingml/2006/main">
  <w:divs>
    <w:div w:id="134299760">
      <w:bodyDiv w:val="1"/>
      <w:marLeft w:val="0"/>
      <w:marRight w:val="0"/>
      <w:marTop w:val="0"/>
      <w:marBottom w:val="0"/>
      <w:divBdr>
        <w:top w:val="none" w:sz="0" w:space="0" w:color="auto"/>
        <w:left w:val="none" w:sz="0" w:space="0" w:color="auto"/>
        <w:bottom w:val="none" w:sz="0" w:space="0" w:color="auto"/>
        <w:right w:val="none" w:sz="0" w:space="0" w:color="auto"/>
      </w:divBdr>
      <w:divsChild>
        <w:div w:id="176240441">
          <w:marLeft w:val="540"/>
          <w:marRight w:val="0"/>
          <w:marTop w:val="0"/>
          <w:marBottom w:val="0"/>
          <w:divBdr>
            <w:top w:val="none" w:sz="0" w:space="0" w:color="auto"/>
            <w:left w:val="none" w:sz="0" w:space="0" w:color="auto"/>
            <w:bottom w:val="none" w:sz="0" w:space="0" w:color="auto"/>
            <w:right w:val="none" w:sz="0" w:space="0" w:color="auto"/>
          </w:divBdr>
        </w:div>
        <w:div w:id="501312153">
          <w:marLeft w:val="540"/>
          <w:marRight w:val="0"/>
          <w:marTop w:val="0"/>
          <w:marBottom w:val="0"/>
          <w:divBdr>
            <w:top w:val="none" w:sz="0" w:space="0" w:color="auto"/>
            <w:left w:val="none" w:sz="0" w:space="0" w:color="auto"/>
            <w:bottom w:val="none" w:sz="0" w:space="0" w:color="auto"/>
            <w:right w:val="none" w:sz="0" w:space="0" w:color="auto"/>
          </w:divBdr>
        </w:div>
        <w:div w:id="664355936">
          <w:marLeft w:val="540"/>
          <w:marRight w:val="0"/>
          <w:marTop w:val="0"/>
          <w:marBottom w:val="0"/>
          <w:divBdr>
            <w:top w:val="none" w:sz="0" w:space="0" w:color="auto"/>
            <w:left w:val="none" w:sz="0" w:space="0" w:color="auto"/>
            <w:bottom w:val="none" w:sz="0" w:space="0" w:color="auto"/>
            <w:right w:val="none" w:sz="0" w:space="0" w:color="auto"/>
          </w:divBdr>
        </w:div>
        <w:div w:id="904725576">
          <w:marLeft w:val="540"/>
          <w:marRight w:val="0"/>
          <w:marTop w:val="0"/>
          <w:marBottom w:val="0"/>
          <w:divBdr>
            <w:top w:val="none" w:sz="0" w:space="0" w:color="auto"/>
            <w:left w:val="none" w:sz="0" w:space="0" w:color="auto"/>
            <w:bottom w:val="none" w:sz="0" w:space="0" w:color="auto"/>
            <w:right w:val="none" w:sz="0" w:space="0" w:color="auto"/>
          </w:divBdr>
        </w:div>
        <w:div w:id="1379476318">
          <w:marLeft w:val="540"/>
          <w:marRight w:val="0"/>
          <w:marTop w:val="0"/>
          <w:marBottom w:val="0"/>
          <w:divBdr>
            <w:top w:val="none" w:sz="0" w:space="0" w:color="auto"/>
            <w:left w:val="none" w:sz="0" w:space="0" w:color="auto"/>
            <w:bottom w:val="none" w:sz="0" w:space="0" w:color="auto"/>
            <w:right w:val="none" w:sz="0" w:space="0" w:color="auto"/>
          </w:divBdr>
        </w:div>
        <w:div w:id="1343051346">
          <w:marLeft w:val="450"/>
          <w:marRight w:val="0"/>
          <w:marTop w:val="0"/>
          <w:marBottom w:val="0"/>
          <w:divBdr>
            <w:top w:val="none" w:sz="0" w:space="0" w:color="auto"/>
            <w:left w:val="none" w:sz="0" w:space="0" w:color="auto"/>
            <w:bottom w:val="none" w:sz="0" w:space="0" w:color="auto"/>
            <w:right w:val="none" w:sz="0" w:space="0" w:color="auto"/>
          </w:divBdr>
        </w:div>
        <w:div w:id="534195644">
          <w:marLeft w:val="450"/>
          <w:marRight w:val="0"/>
          <w:marTop w:val="0"/>
          <w:marBottom w:val="0"/>
          <w:divBdr>
            <w:top w:val="none" w:sz="0" w:space="0" w:color="auto"/>
            <w:left w:val="none" w:sz="0" w:space="0" w:color="auto"/>
            <w:bottom w:val="none" w:sz="0" w:space="0" w:color="auto"/>
            <w:right w:val="none" w:sz="0" w:space="0" w:color="auto"/>
          </w:divBdr>
        </w:div>
        <w:div w:id="295911543">
          <w:marLeft w:val="450"/>
          <w:marRight w:val="0"/>
          <w:marTop w:val="0"/>
          <w:marBottom w:val="0"/>
          <w:divBdr>
            <w:top w:val="none" w:sz="0" w:space="0" w:color="auto"/>
            <w:left w:val="none" w:sz="0" w:space="0" w:color="auto"/>
            <w:bottom w:val="none" w:sz="0" w:space="0" w:color="auto"/>
            <w:right w:val="none" w:sz="0" w:space="0" w:color="auto"/>
          </w:divBdr>
        </w:div>
        <w:div w:id="1104306447">
          <w:marLeft w:val="450"/>
          <w:marRight w:val="0"/>
          <w:marTop w:val="0"/>
          <w:marBottom w:val="0"/>
          <w:divBdr>
            <w:top w:val="none" w:sz="0" w:space="0" w:color="auto"/>
            <w:left w:val="none" w:sz="0" w:space="0" w:color="auto"/>
            <w:bottom w:val="none" w:sz="0" w:space="0" w:color="auto"/>
            <w:right w:val="none" w:sz="0" w:space="0" w:color="auto"/>
          </w:divBdr>
        </w:div>
        <w:div w:id="846015101">
          <w:marLeft w:val="450"/>
          <w:marRight w:val="0"/>
          <w:marTop w:val="0"/>
          <w:marBottom w:val="0"/>
          <w:divBdr>
            <w:top w:val="none" w:sz="0" w:space="0" w:color="auto"/>
            <w:left w:val="none" w:sz="0" w:space="0" w:color="auto"/>
            <w:bottom w:val="none" w:sz="0" w:space="0" w:color="auto"/>
            <w:right w:val="none" w:sz="0" w:space="0" w:color="auto"/>
          </w:divBdr>
        </w:div>
        <w:div w:id="1469875">
          <w:marLeft w:val="450"/>
          <w:marRight w:val="0"/>
          <w:marTop w:val="0"/>
          <w:marBottom w:val="0"/>
          <w:divBdr>
            <w:top w:val="none" w:sz="0" w:space="0" w:color="auto"/>
            <w:left w:val="none" w:sz="0" w:space="0" w:color="auto"/>
            <w:bottom w:val="none" w:sz="0" w:space="0" w:color="auto"/>
            <w:right w:val="none" w:sz="0" w:space="0" w:color="auto"/>
          </w:divBdr>
        </w:div>
      </w:divsChild>
    </w:div>
    <w:div w:id="162017635">
      <w:bodyDiv w:val="1"/>
      <w:marLeft w:val="0"/>
      <w:marRight w:val="0"/>
      <w:marTop w:val="0"/>
      <w:marBottom w:val="0"/>
      <w:divBdr>
        <w:top w:val="none" w:sz="0" w:space="0" w:color="auto"/>
        <w:left w:val="none" w:sz="0" w:space="0" w:color="auto"/>
        <w:bottom w:val="none" w:sz="0" w:space="0" w:color="auto"/>
        <w:right w:val="none" w:sz="0" w:space="0" w:color="auto"/>
      </w:divBdr>
      <w:divsChild>
        <w:div w:id="840704553">
          <w:marLeft w:val="540"/>
          <w:marRight w:val="0"/>
          <w:marTop w:val="0"/>
          <w:marBottom w:val="0"/>
          <w:divBdr>
            <w:top w:val="none" w:sz="0" w:space="0" w:color="auto"/>
            <w:left w:val="none" w:sz="0" w:space="0" w:color="auto"/>
            <w:bottom w:val="none" w:sz="0" w:space="0" w:color="auto"/>
            <w:right w:val="none" w:sz="0" w:space="0" w:color="auto"/>
          </w:divBdr>
        </w:div>
        <w:div w:id="571358570">
          <w:marLeft w:val="540"/>
          <w:marRight w:val="0"/>
          <w:marTop w:val="0"/>
          <w:marBottom w:val="0"/>
          <w:divBdr>
            <w:top w:val="none" w:sz="0" w:space="0" w:color="auto"/>
            <w:left w:val="none" w:sz="0" w:space="0" w:color="auto"/>
            <w:bottom w:val="none" w:sz="0" w:space="0" w:color="auto"/>
            <w:right w:val="none" w:sz="0" w:space="0" w:color="auto"/>
          </w:divBdr>
        </w:div>
        <w:div w:id="369916147">
          <w:marLeft w:val="540"/>
          <w:marRight w:val="0"/>
          <w:marTop w:val="0"/>
          <w:marBottom w:val="0"/>
          <w:divBdr>
            <w:top w:val="none" w:sz="0" w:space="0" w:color="auto"/>
            <w:left w:val="none" w:sz="0" w:space="0" w:color="auto"/>
            <w:bottom w:val="none" w:sz="0" w:space="0" w:color="auto"/>
            <w:right w:val="none" w:sz="0" w:space="0" w:color="auto"/>
          </w:divBdr>
        </w:div>
        <w:div w:id="824052275">
          <w:marLeft w:val="540"/>
          <w:marRight w:val="0"/>
          <w:marTop w:val="0"/>
          <w:marBottom w:val="0"/>
          <w:divBdr>
            <w:top w:val="none" w:sz="0" w:space="0" w:color="auto"/>
            <w:left w:val="none" w:sz="0" w:space="0" w:color="auto"/>
            <w:bottom w:val="none" w:sz="0" w:space="0" w:color="auto"/>
            <w:right w:val="none" w:sz="0" w:space="0" w:color="auto"/>
          </w:divBdr>
        </w:div>
        <w:div w:id="1562986850">
          <w:marLeft w:val="540"/>
          <w:marRight w:val="0"/>
          <w:marTop w:val="0"/>
          <w:marBottom w:val="0"/>
          <w:divBdr>
            <w:top w:val="none" w:sz="0" w:space="0" w:color="auto"/>
            <w:left w:val="none" w:sz="0" w:space="0" w:color="auto"/>
            <w:bottom w:val="none" w:sz="0" w:space="0" w:color="auto"/>
            <w:right w:val="none" w:sz="0" w:space="0" w:color="auto"/>
          </w:divBdr>
        </w:div>
        <w:div w:id="1136488463">
          <w:marLeft w:val="450"/>
          <w:marRight w:val="0"/>
          <w:marTop w:val="0"/>
          <w:marBottom w:val="0"/>
          <w:divBdr>
            <w:top w:val="none" w:sz="0" w:space="0" w:color="auto"/>
            <w:left w:val="none" w:sz="0" w:space="0" w:color="auto"/>
            <w:bottom w:val="none" w:sz="0" w:space="0" w:color="auto"/>
            <w:right w:val="none" w:sz="0" w:space="0" w:color="auto"/>
          </w:divBdr>
        </w:div>
        <w:div w:id="545070325">
          <w:marLeft w:val="450"/>
          <w:marRight w:val="0"/>
          <w:marTop w:val="0"/>
          <w:marBottom w:val="0"/>
          <w:divBdr>
            <w:top w:val="none" w:sz="0" w:space="0" w:color="auto"/>
            <w:left w:val="none" w:sz="0" w:space="0" w:color="auto"/>
            <w:bottom w:val="none" w:sz="0" w:space="0" w:color="auto"/>
            <w:right w:val="none" w:sz="0" w:space="0" w:color="auto"/>
          </w:divBdr>
        </w:div>
        <w:div w:id="1875575518">
          <w:marLeft w:val="450"/>
          <w:marRight w:val="0"/>
          <w:marTop w:val="0"/>
          <w:marBottom w:val="0"/>
          <w:divBdr>
            <w:top w:val="none" w:sz="0" w:space="0" w:color="auto"/>
            <w:left w:val="none" w:sz="0" w:space="0" w:color="auto"/>
            <w:bottom w:val="none" w:sz="0" w:space="0" w:color="auto"/>
            <w:right w:val="none" w:sz="0" w:space="0" w:color="auto"/>
          </w:divBdr>
        </w:div>
        <w:div w:id="108744512">
          <w:marLeft w:val="450"/>
          <w:marRight w:val="0"/>
          <w:marTop w:val="0"/>
          <w:marBottom w:val="0"/>
          <w:divBdr>
            <w:top w:val="none" w:sz="0" w:space="0" w:color="auto"/>
            <w:left w:val="none" w:sz="0" w:space="0" w:color="auto"/>
            <w:bottom w:val="none" w:sz="0" w:space="0" w:color="auto"/>
            <w:right w:val="none" w:sz="0" w:space="0" w:color="auto"/>
          </w:divBdr>
        </w:div>
        <w:div w:id="1829397289">
          <w:marLeft w:val="450"/>
          <w:marRight w:val="0"/>
          <w:marTop w:val="0"/>
          <w:marBottom w:val="0"/>
          <w:divBdr>
            <w:top w:val="none" w:sz="0" w:space="0" w:color="auto"/>
            <w:left w:val="none" w:sz="0" w:space="0" w:color="auto"/>
            <w:bottom w:val="none" w:sz="0" w:space="0" w:color="auto"/>
            <w:right w:val="none" w:sz="0" w:space="0" w:color="auto"/>
          </w:divBdr>
        </w:div>
        <w:div w:id="951202900">
          <w:marLeft w:val="450"/>
          <w:marRight w:val="0"/>
          <w:marTop w:val="0"/>
          <w:marBottom w:val="0"/>
          <w:divBdr>
            <w:top w:val="none" w:sz="0" w:space="0" w:color="auto"/>
            <w:left w:val="none" w:sz="0" w:space="0" w:color="auto"/>
            <w:bottom w:val="none" w:sz="0" w:space="0" w:color="auto"/>
            <w:right w:val="none" w:sz="0" w:space="0" w:color="auto"/>
          </w:divBdr>
        </w:div>
      </w:divsChild>
    </w:div>
    <w:div w:id="847718576">
      <w:bodyDiv w:val="1"/>
      <w:marLeft w:val="0"/>
      <w:marRight w:val="0"/>
      <w:marTop w:val="0"/>
      <w:marBottom w:val="0"/>
      <w:divBdr>
        <w:top w:val="none" w:sz="0" w:space="0" w:color="auto"/>
        <w:left w:val="none" w:sz="0" w:space="0" w:color="auto"/>
        <w:bottom w:val="none" w:sz="0" w:space="0" w:color="auto"/>
        <w:right w:val="none" w:sz="0" w:space="0" w:color="auto"/>
      </w:divBdr>
      <w:divsChild>
        <w:div w:id="632907958">
          <w:marLeft w:val="-70"/>
          <w:marRight w:val="0"/>
          <w:marTop w:val="0"/>
          <w:marBottom w:val="0"/>
          <w:divBdr>
            <w:top w:val="none" w:sz="0" w:space="0" w:color="auto"/>
            <w:left w:val="none" w:sz="0" w:space="0" w:color="auto"/>
            <w:bottom w:val="none" w:sz="0" w:space="0" w:color="auto"/>
            <w:right w:val="none" w:sz="0" w:space="0" w:color="auto"/>
          </w:divBdr>
        </w:div>
      </w:divsChild>
    </w:div>
    <w:div w:id="89269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o">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4228</Words>
  <Characters>24104</Characters>
  <Application>Microsoft Office Word</Application>
  <DocSecurity>0</DocSecurity>
  <Lines>200</Lines>
  <Paragraphs>56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28276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paoletta</dc:creator>
  <cp:lastModifiedBy>Utente</cp:lastModifiedBy>
  <cp:revision>2</cp:revision>
  <cp:lastPrinted>2019-10-23T18:37:00Z</cp:lastPrinted>
  <dcterms:created xsi:type="dcterms:W3CDTF">2019-10-25T11:02:00Z</dcterms:created>
  <dcterms:modified xsi:type="dcterms:W3CDTF">2019-10-25T11:02:00Z</dcterms:modified>
</cp:coreProperties>
</file>